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23"/>
        <w:tblW w:w="10080" w:type="dxa"/>
        <w:tblLayout w:type="fixed"/>
        <w:tblCellMar>
          <w:left w:w="0" w:type="dxa"/>
          <w:right w:w="0" w:type="dxa"/>
        </w:tblCellMar>
        <w:tblLook w:val="0000" w:firstRow="0" w:lastRow="0" w:firstColumn="0" w:lastColumn="0" w:noHBand="0" w:noVBand="0"/>
      </w:tblPr>
      <w:tblGrid>
        <w:gridCol w:w="538"/>
        <w:gridCol w:w="268"/>
        <w:gridCol w:w="25"/>
        <w:gridCol w:w="68"/>
        <w:gridCol w:w="270"/>
        <w:gridCol w:w="182"/>
        <w:gridCol w:w="178"/>
        <w:gridCol w:w="90"/>
        <w:gridCol w:w="270"/>
        <w:gridCol w:w="540"/>
        <w:gridCol w:w="21"/>
        <w:gridCol w:w="1962"/>
        <w:gridCol w:w="805"/>
        <w:gridCol w:w="180"/>
        <w:gridCol w:w="188"/>
        <w:gridCol w:w="2060"/>
        <w:gridCol w:w="7"/>
        <w:gridCol w:w="173"/>
        <w:gridCol w:w="188"/>
        <w:gridCol w:w="2060"/>
        <w:gridCol w:w="7"/>
      </w:tblGrid>
      <w:tr w:rsidR="00565DAE" w:rsidRPr="008F248C" w14:paraId="0450229E" w14:textId="77777777" w:rsidTr="00565DAE">
        <w:tc>
          <w:tcPr>
            <w:tcW w:w="538" w:type="dxa"/>
          </w:tcPr>
          <w:p w14:paraId="5CADD7A8" w14:textId="77777777" w:rsidR="00565DAE" w:rsidRPr="008F248C" w:rsidRDefault="00565DAE" w:rsidP="00B3335D">
            <w:pPr>
              <w:pStyle w:val="MessageHeaderFirst"/>
              <w:spacing w:before="120" w:after="0" w:line="240" w:lineRule="auto"/>
              <w:ind w:left="0" w:firstLine="0"/>
              <w:jc w:val="both"/>
              <w:rPr>
                <w:rFonts w:ascii="Arial Narrow" w:hAnsi="Arial Narrow" w:cs="Arial"/>
                <w:spacing w:val="-10"/>
                <w:sz w:val="22"/>
                <w:szCs w:val="22"/>
              </w:rPr>
            </w:pPr>
            <w:r w:rsidRPr="008F248C">
              <w:rPr>
                <w:rStyle w:val="MessageHeaderLabel"/>
                <w:rFonts w:ascii="Arial Narrow" w:hAnsi="Arial Narrow" w:cs="Arial"/>
                <w:spacing w:val="-10"/>
                <w:sz w:val="22"/>
                <w:szCs w:val="22"/>
              </w:rPr>
              <w:t xml:space="preserve">Date: </w:t>
            </w:r>
          </w:p>
        </w:tc>
        <w:tc>
          <w:tcPr>
            <w:tcW w:w="3874" w:type="dxa"/>
            <w:gridSpan w:val="11"/>
          </w:tcPr>
          <w:p w14:paraId="14371E0D" w14:textId="16814331" w:rsidR="00565DAE" w:rsidRPr="008F248C" w:rsidRDefault="00A45B56" w:rsidP="00B3335D">
            <w:pPr>
              <w:pStyle w:val="MessageHeaderFirst"/>
              <w:spacing w:before="120" w:after="0" w:line="240" w:lineRule="auto"/>
              <w:ind w:left="0" w:firstLine="0"/>
              <w:jc w:val="both"/>
              <w:rPr>
                <w:rFonts w:ascii="Arial Narrow" w:hAnsi="Arial Narrow" w:cs="Arial"/>
                <w:b/>
                <w:spacing w:val="-10"/>
                <w:sz w:val="22"/>
                <w:szCs w:val="22"/>
              </w:rPr>
            </w:pPr>
            <w:r>
              <w:rPr>
                <w:rFonts w:ascii="Arial Narrow" w:hAnsi="Arial Narrow" w:cs="Arial"/>
                <w:b/>
                <w:spacing w:val="-10"/>
                <w:sz w:val="22"/>
                <w:szCs w:val="22"/>
              </w:rPr>
              <w:t>06/2</w:t>
            </w:r>
            <w:r w:rsidR="00B83F86">
              <w:rPr>
                <w:rFonts w:ascii="Arial Narrow" w:hAnsi="Arial Narrow" w:cs="Arial"/>
                <w:b/>
                <w:spacing w:val="-10"/>
                <w:sz w:val="22"/>
                <w:szCs w:val="22"/>
              </w:rPr>
              <w:t>9</w:t>
            </w:r>
            <w:r w:rsidR="00587A9D">
              <w:rPr>
                <w:rFonts w:ascii="Arial Narrow" w:hAnsi="Arial Narrow" w:cs="Arial"/>
                <w:b/>
                <w:spacing w:val="-10"/>
                <w:sz w:val="22"/>
                <w:szCs w:val="22"/>
              </w:rPr>
              <w:t>/</w:t>
            </w:r>
            <w:r w:rsidR="00565DAE" w:rsidRPr="008F248C">
              <w:rPr>
                <w:rFonts w:ascii="Arial Narrow" w:hAnsi="Arial Narrow" w:cs="Arial"/>
                <w:b/>
                <w:spacing w:val="-10"/>
                <w:sz w:val="22"/>
                <w:szCs w:val="22"/>
              </w:rPr>
              <w:t>202</w:t>
            </w:r>
            <w:r w:rsidR="00765035">
              <w:rPr>
                <w:rFonts w:ascii="Arial Narrow" w:hAnsi="Arial Narrow" w:cs="Arial"/>
                <w:b/>
                <w:spacing w:val="-10"/>
                <w:sz w:val="22"/>
                <w:szCs w:val="22"/>
              </w:rPr>
              <w:t>6</w:t>
            </w:r>
          </w:p>
        </w:tc>
        <w:tc>
          <w:tcPr>
            <w:tcW w:w="1173" w:type="dxa"/>
            <w:gridSpan w:val="3"/>
          </w:tcPr>
          <w:p w14:paraId="2188A048" w14:textId="77777777" w:rsidR="00565DAE" w:rsidRPr="008F248C" w:rsidRDefault="00565DAE" w:rsidP="00B3335D">
            <w:pPr>
              <w:pStyle w:val="MessageHeaderFirst"/>
              <w:spacing w:before="120" w:after="0" w:line="240" w:lineRule="auto"/>
              <w:ind w:left="0" w:firstLine="0"/>
              <w:jc w:val="both"/>
              <w:rPr>
                <w:rFonts w:ascii="Arial Narrow" w:hAnsi="Arial Narrow" w:cs="Arial"/>
                <w:spacing w:val="-10"/>
                <w:sz w:val="22"/>
                <w:szCs w:val="22"/>
              </w:rPr>
            </w:pPr>
            <w:r w:rsidRPr="008F248C">
              <w:rPr>
                <w:rStyle w:val="MessageHeaderLabel"/>
                <w:rFonts w:ascii="Arial Narrow" w:hAnsi="Arial Narrow" w:cs="Arial"/>
                <w:spacing w:val="-10"/>
                <w:sz w:val="22"/>
                <w:szCs w:val="22"/>
              </w:rPr>
              <w:t xml:space="preserve">Number: </w:t>
            </w:r>
          </w:p>
        </w:tc>
        <w:tc>
          <w:tcPr>
            <w:tcW w:w="4495" w:type="dxa"/>
            <w:gridSpan w:val="6"/>
          </w:tcPr>
          <w:p w14:paraId="1179AF8B" w14:textId="1459670A" w:rsidR="00565DAE" w:rsidRPr="008F248C" w:rsidRDefault="00ED7F11" w:rsidP="00B3335D">
            <w:pPr>
              <w:pStyle w:val="MessageHeaderFirst"/>
              <w:spacing w:before="120" w:after="0" w:line="240" w:lineRule="auto"/>
              <w:ind w:left="0" w:firstLine="0"/>
              <w:jc w:val="both"/>
              <w:rPr>
                <w:rFonts w:ascii="Arial Narrow" w:hAnsi="Arial Narrow" w:cs="Arial"/>
                <w:b/>
                <w:spacing w:val="-10"/>
                <w:sz w:val="22"/>
                <w:szCs w:val="22"/>
              </w:rPr>
            </w:pPr>
            <w:r>
              <w:rPr>
                <w:rFonts w:ascii="Arial Narrow" w:hAnsi="Arial Narrow" w:cs="Arial"/>
                <w:b/>
                <w:spacing w:val="-10"/>
                <w:sz w:val="22"/>
                <w:szCs w:val="22"/>
              </w:rPr>
              <w:t>I</w:t>
            </w:r>
            <w:r w:rsidR="00E11655" w:rsidRPr="008F248C">
              <w:rPr>
                <w:rFonts w:ascii="Arial Narrow" w:hAnsi="Arial Narrow" w:cs="Arial"/>
                <w:b/>
                <w:spacing w:val="-10"/>
                <w:sz w:val="22"/>
                <w:szCs w:val="22"/>
              </w:rPr>
              <w:t>LEC</w:t>
            </w:r>
          </w:p>
        </w:tc>
      </w:tr>
      <w:tr w:rsidR="00565DAE" w:rsidRPr="008F248C" w14:paraId="165071FC" w14:textId="77777777" w:rsidTr="00565DAE">
        <w:tc>
          <w:tcPr>
            <w:tcW w:w="1351" w:type="dxa"/>
            <w:gridSpan w:val="6"/>
          </w:tcPr>
          <w:p w14:paraId="114CC6F1" w14:textId="77777777" w:rsidR="00565DAE" w:rsidRPr="008F248C" w:rsidRDefault="00565DAE" w:rsidP="00B3335D">
            <w:pPr>
              <w:pStyle w:val="MessageHeader"/>
              <w:spacing w:before="120" w:after="0" w:line="240" w:lineRule="auto"/>
              <w:ind w:left="0" w:firstLine="0"/>
              <w:jc w:val="both"/>
              <w:rPr>
                <w:rFonts w:ascii="Arial Narrow" w:hAnsi="Arial Narrow" w:cs="Arial"/>
                <w:spacing w:val="-10"/>
                <w:sz w:val="22"/>
                <w:szCs w:val="22"/>
              </w:rPr>
            </w:pPr>
            <w:r w:rsidRPr="008F248C">
              <w:rPr>
                <w:rStyle w:val="MessageHeaderLabel"/>
                <w:rFonts w:ascii="Arial Narrow" w:hAnsi="Arial Narrow" w:cs="Arial"/>
                <w:spacing w:val="-10"/>
                <w:sz w:val="22"/>
                <w:szCs w:val="22"/>
              </w:rPr>
              <w:t>Effective Date:</w:t>
            </w:r>
          </w:p>
        </w:tc>
        <w:tc>
          <w:tcPr>
            <w:tcW w:w="3061" w:type="dxa"/>
            <w:gridSpan w:val="6"/>
          </w:tcPr>
          <w:p w14:paraId="4978C03A" w14:textId="51826DD3" w:rsidR="00565DAE" w:rsidRPr="008F248C" w:rsidRDefault="00565DAE" w:rsidP="00B3335D">
            <w:pPr>
              <w:pStyle w:val="MessageHeader"/>
              <w:spacing w:before="120" w:after="0" w:line="240" w:lineRule="auto"/>
              <w:ind w:left="0" w:firstLine="0"/>
              <w:jc w:val="both"/>
              <w:rPr>
                <w:rFonts w:ascii="Arial Narrow" w:hAnsi="Arial Narrow" w:cs="Arial"/>
                <w:b/>
                <w:spacing w:val="-10"/>
                <w:sz w:val="22"/>
                <w:szCs w:val="22"/>
              </w:rPr>
            </w:pPr>
            <w:r w:rsidRPr="008F248C">
              <w:rPr>
                <w:rFonts w:ascii="Arial Narrow" w:hAnsi="Arial Narrow" w:cs="Arial"/>
                <w:b/>
                <w:spacing w:val="-10"/>
                <w:sz w:val="22"/>
                <w:szCs w:val="22"/>
              </w:rPr>
              <w:t>On or After</w:t>
            </w:r>
            <w:r w:rsidR="00792AAF">
              <w:rPr>
                <w:rFonts w:ascii="Arial Narrow" w:hAnsi="Arial Narrow" w:cs="Arial"/>
                <w:b/>
                <w:spacing w:val="-10"/>
                <w:sz w:val="22"/>
                <w:szCs w:val="22"/>
              </w:rPr>
              <w:t xml:space="preserve"> </w:t>
            </w:r>
            <w:r w:rsidR="00A45B56">
              <w:rPr>
                <w:rFonts w:ascii="Arial Narrow" w:hAnsi="Arial Narrow" w:cs="Arial"/>
                <w:b/>
                <w:spacing w:val="-10"/>
                <w:sz w:val="22"/>
                <w:szCs w:val="22"/>
              </w:rPr>
              <w:t xml:space="preserve">August </w:t>
            </w:r>
            <w:r w:rsidR="00B83F86">
              <w:rPr>
                <w:rFonts w:ascii="Arial Narrow" w:hAnsi="Arial Narrow" w:cs="Arial"/>
                <w:b/>
                <w:spacing w:val="-10"/>
                <w:sz w:val="22"/>
                <w:szCs w:val="22"/>
              </w:rPr>
              <w:t>13</w:t>
            </w:r>
            <w:r w:rsidR="00A45B56">
              <w:rPr>
                <w:rFonts w:ascii="Arial Narrow" w:hAnsi="Arial Narrow" w:cs="Arial"/>
                <w:b/>
                <w:spacing w:val="-10"/>
                <w:sz w:val="22"/>
                <w:szCs w:val="22"/>
              </w:rPr>
              <w:t>, 2026</w:t>
            </w:r>
          </w:p>
        </w:tc>
        <w:tc>
          <w:tcPr>
            <w:tcW w:w="1173" w:type="dxa"/>
            <w:gridSpan w:val="3"/>
          </w:tcPr>
          <w:p w14:paraId="38733F25" w14:textId="77777777" w:rsidR="00565DAE" w:rsidRPr="008F248C" w:rsidRDefault="00565DAE" w:rsidP="00B3335D">
            <w:pPr>
              <w:pStyle w:val="MessageHeader"/>
              <w:spacing w:before="120" w:after="0" w:line="240" w:lineRule="auto"/>
              <w:ind w:left="0" w:firstLine="0"/>
              <w:jc w:val="both"/>
              <w:rPr>
                <w:rStyle w:val="MessageHeaderLabel"/>
                <w:rFonts w:ascii="Arial Narrow" w:hAnsi="Arial Narrow" w:cs="Arial"/>
                <w:spacing w:val="-10"/>
                <w:sz w:val="22"/>
                <w:szCs w:val="22"/>
              </w:rPr>
            </w:pPr>
            <w:r w:rsidRPr="008F248C">
              <w:rPr>
                <w:rStyle w:val="MessageHeaderLabel"/>
                <w:rFonts w:ascii="Arial Narrow" w:hAnsi="Arial Narrow" w:cs="Arial"/>
                <w:spacing w:val="-10"/>
                <w:sz w:val="22"/>
                <w:szCs w:val="22"/>
              </w:rPr>
              <w:t xml:space="preserve">Category:  </w:t>
            </w:r>
          </w:p>
        </w:tc>
        <w:tc>
          <w:tcPr>
            <w:tcW w:w="4495" w:type="dxa"/>
            <w:gridSpan w:val="6"/>
          </w:tcPr>
          <w:p w14:paraId="384A529F" w14:textId="77777777" w:rsidR="00565DAE" w:rsidRPr="008F248C" w:rsidRDefault="00565DAE" w:rsidP="00B3335D">
            <w:pPr>
              <w:pStyle w:val="MessageHeader"/>
              <w:spacing w:before="120" w:after="0" w:line="240" w:lineRule="auto"/>
              <w:ind w:left="0" w:firstLine="0"/>
              <w:jc w:val="both"/>
              <w:rPr>
                <w:rFonts w:ascii="Arial Narrow" w:hAnsi="Arial Narrow" w:cs="Arial"/>
                <w:b/>
                <w:spacing w:val="-10"/>
                <w:sz w:val="22"/>
                <w:szCs w:val="22"/>
              </w:rPr>
            </w:pPr>
            <w:r w:rsidRPr="008F248C">
              <w:rPr>
                <w:rFonts w:ascii="Arial Narrow" w:hAnsi="Arial Narrow" w:cs="Arial"/>
                <w:b/>
                <w:spacing w:val="-10"/>
                <w:sz w:val="22"/>
                <w:szCs w:val="22"/>
              </w:rPr>
              <w:t>All</w:t>
            </w:r>
          </w:p>
        </w:tc>
      </w:tr>
      <w:tr w:rsidR="00565DAE" w:rsidRPr="008F248C" w14:paraId="7745D0BF" w14:textId="77777777" w:rsidTr="00565DAE">
        <w:trPr>
          <w:cantSplit/>
          <w:trHeight w:val="342"/>
        </w:trPr>
        <w:tc>
          <w:tcPr>
            <w:tcW w:w="806" w:type="dxa"/>
            <w:gridSpan w:val="2"/>
          </w:tcPr>
          <w:p w14:paraId="27318A52" w14:textId="77777777" w:rsidR="00565DAE" w:rsidRPr="008F248C" w:rsidRDefault="00565DAE" w:rsidP="00B3335D">
            <w:pPr>
              <w:pStyle w:val="MessageHeader"/>
              <w:spacing w:before="120" w:after="0" w:line="240" w:lineRule="auto"/>
              <w:ind w:left="0" w:firstLine="0"/>
              <w:jc w:val="both"/>
              <w:rPr>
                <w:rStyle w:val="MessageHeaderLabel"/>
                <w:rFonts w:ascii="Arial Narrow" w:hAnsi="Arial Narrow" w:cs="Arial"/>
                <w:spacing w:val="-10"/>
                <w:sz w:val="22"/>
                <w:szCs w:val="22"/>
              </w:rPr>
            </w:pPr>
            <w:r w:rsidRPr="008F248C">
              <w:rPr>
                <w:rStyle w:val="MessageHeaderLabel"/>
                <w:rFonts w:ascii="Arial Narrow" w:hAnsi="Arial Narrow" w:cs="Arial"/>
                <w:spacing w:val="-10"/>
                <w:sz w:val="22"/>
                <w:szCs w:val="22"/>
              </w:rPr>
              <w:t xml:space="preserve">Subject:   </w:t>
            </w:r>
          </w:p>
        </w:tc>
        <w:tc>
          <w:tcPr>
            <w:tcW w:w="25" w:type="dxa"/>
          </w:tcPr>
          <w:p w14:paraId="329420FD" w14:textId="77777777" w:rsidR="00565DAE" w:rsidRPr="008F248C" w:rsidRDefault="00565DAE" w:rsidP="00B3335D">
            <w:pPr>
              <w:spacing w:before="120"/>
              <w:jc w:val="both"/>
              <w:rPr>
                <w:rFonts w:ascii="Arial Narrow" w:hAnsi="Arial Narrow" w:cs="Arial"/>
                <w:b/>
                <w:spacing w:val="-10"/>
                <w:sz w:val="22"/>
                <w:szCs w:val="22"/>
              </w:rPr>
            </w:pPr>
          </w:p>
        </w:tc>
        <w:tc>
          <w:tcPr>
            <w:tcW w:w="9249" w:type="dxa"/>
            <w:gridSpan w:val="18"/>
          </w:tcPr>
          <w:p w14:paraId="77C26266" w14:textId="77777777" w:rsidR="00565DAE" w:rsidRPr="008F248C" w:rsidRDefault="00565DAE" w:rsidP="00B3335D">
            <w:pPr>
              <w:spacing w:before="120"/>
              <w:jc w:val="both"/>
              <w:rPr>
                <w:rFonts w:ascii="Arial Narrow" w:hAnsi="Arial Narrow" w:cs="Arial"/>
                <w:spacing w:val="-10"/>
                <w:sz w:val="22"/>
                <w:szCs w:val="22"/>
              </w:rPr>
            </w:pPr>
            <w:r w:rsidRPr="008F248C">
              <w:rPr>
                <w:rFonts w:ascii="Arial Narrow" w:hAnsi="Arial Narrow" w:cs="Arial"/>
                <w:b/>
                <w:spacing w:val="-10"/>
                <w:sz w:val="22"/>
                <w:szCs w:val="22"/>
              </w:rPr>
              <w:t>(Network Operations) Copper Retirement Notification</w:t>
            </w:r>
            <w:r w:rsidRPr="008F248C">
              <w:rPr>
                <w:rFonts w:ascii="Arial Narrow" w:hAnsi="Arial Narrow" w:cs="Arial"/>
                <w:b/>
                <w:snapToGrid w:val="0"/>
                <w:sz w:val="22"/>
                <w:szCs w:val="22"/>
              </w:rPr>
              <w:t xml:space="preserve"> </w:t>
            </w:r>
          </w:p>
        </w:tc>
      </w:tr>
      <w:tr w:rsidR="00565DAE" w:rsidRPr="008F248C" w14:paraId="09342AC9" w14:textId="77777777" w:rsidTr="00565DAE">
        <w:trPr>
          <w:cantSplit/>
        </w:trPr>
        <w:tc>
          <w:tcPr>
            <w:tcW w:w="1529" w:type="dxa"/>
            <w:gridSpan w:val="7"/>
          </w:tcPr>
          <w:p w14:paraId="4C662C97" w14:textId="77777777" w:rsidR="00565DAE" w:rsidRPr="008F248C" w:rsidRDefault="00565DAE" w:rsidP="00B3335D">
            <w:pPr>
              <w:pStyle w:val="MessageHeader"/>
              <w:spacing w:before="120" w:after="0" w:line="240" w:lineRule="auto"/>
              <w:ind w:left="0" w:firstLine="0"/>
              <w:jc w:val="both"/>
              <w:rPr>
                <w:rFonts w:ascii="Arial Narrow" w:hAnsi="Arial Narrow" w:cs="Arial"/>
                <w:spacing w:val="-10"/>
                <w:sz w:val="22"/>
                <w:szCs w:val="22"/>
              </w:rPr>
            </w:pPr>
            <w:r w:rsidRPr="008F248C">
              <w:rPr>
                <w:rStyle w:val="MessageHeaderLabel"/>
                <w:rFonts w:ascii="Arial Narrow" w:hAnsi="Arial Narrow" w:cs="Arial"/>
                <w:spacing w:val="-10"/>
                <w:sz w:val="22"/>
                <w:szCs w:val="22"/>
              </w:rPr>
              <w:t xml:space="preserve">Related Letters:    </w:t>
            </w:r>
          </w:p>
        </w:tc>
        <w:tc>
          <w:tcPr>
            <w:tcW w:w="2883" w:type="dxa"/>
            <w:gridSpan w:val="5"/>
          </w:tcPr>
          <w:p w14:paraId="06C98AC7" w14:textId="77777777" w:rsidR="00565DAE" w:rsidRPr="008F248C" w:rsidRDefault="00565DAE" w:rsidP="00B3335D">
            <w:pPr>
              <w:pStyle w:val="MessageHeader"/>
              <w:spacing w:before="120" w:after="0" w:line="240" w:lineRule="auto"/>
              <w:ind w:left="0" w:firstLine="0"/>
              <w:jc w:val="both"/>
              <w:rPr>
                <w:rFonts w:ascii="Arial Narrow" w:hAnsi="Arial Narrow" w:cs="Arial"/>
                <w:b/>
                <w:spacing w:val="-10"/>
                <w:sz w:val="22"/>
                <w:szCs w:val="22"/>
              </w:rPr>
            </w:pPr>
            <w:r w:rsidRPr="008F248C">
              <w:rPr>
                <w:rFonts w:ascii="Arial Narrow" w:hAnsi="Arial Narrow" w:cs="Arial"/>
                <w:b/>
                <w:spacing w:val="-10"/>
                <w:sz w:val="22"/>
                <w:szCs w:val="22"/>
              </w:rPr>
              <w:t>N/A</w:t>
            </w:r>
          </w:p>
        </w:tc>
        <w:tc>
          <w:tcPr>
            <w:tcW w:w="1173" w:type="dxa"/>
            <w:gridSpan w:val="3"/>
          </w:tcPr>
          <w:p w14:paraId="7CDDB9AC" w14:textId="77777777" w:rsidR="00565DAE" w:rsidRPr="008F248C" w:rsidRDefault="00565DAE" w:rsidP="00B3335D">
            <w:pPr>
              <w:pStyle w:val="MessageHeader"/>
              <w:spacing w:before="120" w:after="0" w:line="240" w:lineRule="auto"/>
              <w:ind w:left="0" w:firstLine="0"/>
              <w:jc w:val="both"/>
              <w:rPr>
                <w:rFonts w:ascii="Arial Narrow" w:hAnsi="Arial Narrow" w:cs="Arial"/>
                <w:b/>
                <w:sz w:val="22"/>
                <w:szCs w:val="22"/>
              </w:rPr>
            </w:pPr>
          </w:p>
        </w:tc>
        <w:tc>
          <w:tcPr>
            <w:tcW w:w="2428" w:type="dxa"/>
            <w:gridSpan w:val="4"/>
          </w:tcPr>
          <w:p w14:paraId="61290354" w14:textId="77777777" w:rsidR="00565DAE" w:rsidRPr="008F248C" w:rsidRDefault="00565DAE" w:rsidP="00B3335D">
            <w:pPr>
              <w:pStyle w:val="MessageHeader"/>
              <w:spacing w:before="120" w:after="0" w:line="240" w:lineRule="auto"/>
              <w:ind w:left="0" w:firstLine="0"/>
              <w:jc w:val="both"/>
              <w:rPr>
                <w:rFonts w:ascii="Arial Narrow" w:hAnsi="Arial Narrow" w:cs="Arial"/>
                <w:b/>
                <w:spacing w:val="-10"/>
                <w:sz w:val="22"/>
                <w:szCs w:val="22"/>
              </w:rPr>
            </w:pPr>
          </w:p>
        </w:tc>
        <w:tc>
          <w:tcPr>
            <w:tcW w:w="2067" w:type="dxa"/>
            <w:gridSpan w:val="2"/>
            <w:tcBorders>
              <w:left w:val="nil"/>
            </w:tcBorders>
          </w:tcPr>
          <w:p w14:paraId="7D71937D" w14:textId="77777777" w:rsidR="00565DAE" w:rsidRPr="008F248C" w:rsidRDefault="00565DAE" w:rsidP="00B3335D">
            <w:pPr>
              <w:pStyle w:val="MessageHeader"/>
              <w:spacing w:before="120" w:after="0" w:line="240" w:lineRule="auto"/>
              <w:ind w:left="0" w:firstLine="0"/>
              <w:jc w:val="both"/>
              <w:rPr>
                <w:rFonts w:ascii="Arial Narrow" w:hAnsi="Arial Narrow" w:cs="Arial"/>
                <w:b/>
                <w:spacing w:val="-10"/>
                <w:sz w:val="22"/>
                <w:szCs w:val="22"/>
              </w:rPr>
            </w:pPr>
          </w:p>
        </w:tc>
      </w:tr>
      <w:tr w:rsidR="00565DAE" w:rsidRPr="008F248C" w14:paraId="634BC927" w14:textId="77777777" w:rsidTr="00565DAE">
        <w:trPr>
          <w:gridAfter w:val="4"/>
          <w:wAfter w:w="2428" w:type="dxa"/>
          <w:cantSplit/>
        </w:trPr>
        <w:tc>
          <w:tcPr>
            <w:tcW w:w="1619" w:type="dxa"/>
            <w:gridSpan w:val="8"/>
          </w:tcPr>
          <w:p w14:paraId="315A049D" w14:textId="77777777" w:rsidR="00565DAE" w:rsidRPr="004F7543" w:rsidRDefault="00565DAE" w:rsidP="00B3335D">
            <w:pPr>
              <w:pStyle w:val="MessageHeader"/>
              <w:spacing w:before="120" w:after="0" w:line="240" w:lineRule="auto"/>
              <w:ind w:left="0" w:firstLine="0"/>
              <w:jc w:val="both"/>
              <w:rPr>
                <w:rStyle w:val="MessageHeaderLabel"/>
                <w:rFonts w:ascii="Arial Narrow" w:hAnsi="Arial Narrow" w:cs="Arial"/>
                <w:spacing w:val="-10"/>
                <w:sz w:val="22"/>
                <w:szCs w:val="22"/>
              </w:rPr>
            </w:pPr>
            <w:r w:rsidRPr="004F7543">
              <w:rPr>
                <w:rStyle w:val="MessageHeaderLabel"/>
                <w:rFonts w:ascii="Arial Narrow" w:hAnsi="Arial Narrow" w:cs="Arial"/>
                <w:spacing w:val="-10"/>
                <w:sz w:val="22"/>
                <w:szCs w:val="22"/>
              </w:rPr>
              <w:t xml:space="preserve">States Impacted: </w:t>
            </w:r>
          </w:p>
        </w:tc>
        <w:tc>
          <w:tcPr>
            <w:tcW w:w="2793" w:type="dxa"/>
            <w:gridSpan w:val="4"/>
          </w:tcPr>
          <w:p w14:paraId="656FB939" w14:textId="72D40C3B" w:rsidR="00565DAE" w:rsidRPr="004F7543" w:rsidRDefault="00A45B56" w:rsidP="00B3335D">
            <w:pPr>
              <w:pStyle w:val="MessageHeader"/>
              <w:spacing w:before="120" w:after="0" w:line="240" w:lineRule="auto"/>
              <w:ind w:left="0" w:firstLine="0"/>
              <w:jc w:val="both"/>
              <w:rPr>
                <w:rFonts w:ascii="Arial Narrow" w:hAnsi="Arial Narrow" w:cs="Arial"/>
                <w:b/>
                <w:spacing w:val="-10"/>
                <w:sz w:val="22"/>
                <w:szCs w:val="22"/>
              </w:rPr>
            </w:pPr>
            <w:r>
              <w:rPr>
                <w:rFonts w:ascii="Arial Narrow" w:hAnsi="Arial Narrow" w:cs="Arial"/>
                <w:b/>
                <w:spacing w:val="-10"/>
                <w:sz w:val="22"/>
                <w:szCs w:val="22"/>
              </w:rPr>
              <w:t>California</w:t>
            </w:r>
          </w:p>
        </w:tc>
        <w:tc>
          <w:tcPr>
            <w:tcW w:w="1173" w:type="dxa"/>
            <w:gridSpan w:val="3"/>
          </w:tcPr>
          <w:p w14:paraId="0A21B6C6" w14:textId="77777777" w:rsidR="00565DAE" w:rsidRPr="008F248C" w:rsidRDefault="00565DAE" w:rsidP="00B3335D">
            <w:pPr>
              <w:pStyle w:val="MessageHeader"/>
              <w:spacing w:before="120" w:after="0" w:line="240" w:lineRule="auto"/>
              <w:ind w:left="0" w:firstLine="0"/>
              <w:jc w:val="both"/>
              <w:rPr>
                <w:rFonts w:ascii="Arial Narrow" w:hAnsi="Arial Narrow" w:cs="Arial"/>
                <w:b/>
                <w:spacing w:val="-10"/>
                <w:sz w:val="22"/>
                <w:szCs w:val="22"/>
              </w:rPr>
            </w:pPr>
            <w:r w:rsidRPr="008F248C">
              <w:rPr>
                <w:rStyle w:val="MessageHeaderLabel"/>
                <w:rFonts w:ascii="Arial Narrow" w:hAnsi="Arial Narrow" w:cs="Arial"/>
                <w:spacing w:val="-10"/>
                <w:sz w:val="22"/>
                <w:szCs w:val="22"/>
              </w:rPr>
              <w:t>Attachment:</w:t>
            </w:r>
          </w:p>
        </w:tc>
        <w:tc>
          <w:tcPr>
            <w:tcW w:w="2067" w:type="dxa"/>
            <w:gridSpan w:val="2"/>
          </w:tcPr>
          <w:p w14:paraId="4A6D6F18" w14:textId="77777777" w:rsidR="00565DAE" w:rsidRPr="008F248C" w:rsidRDefault="00565DAE" w:rsidP="00B3335D">
            <w:pPr>
              <w:pStyle w:val="MessageHeader"/>
              <w:spacing w:before="120" w:after="0" w:line="240" w:lineRule="auto"/>
              <w:ind w:left="0" w:firstLine="0"/>
              <w:jc w:val="both"/>
              <w:rPr>
                <w:rFonts w:ascii="Arial Narrow" w:hAnsi="Arial Narrow" w:cs="Arial"/>
                <w:b/>
                <w:spacing w:val="-10"/>
                <w:sz w:val="22"/>
                <w:szCs w:val="22"/>
              </w:rPr>
            </w:pPr>
            <w:r w:rsidRPr="008F248C">
              <w:rPr>
                <w:rFonts w:ascii="Arial Narrow" w:hAnsi="Arial Narrow" w:cs="Arial"/>
                <w:b/>
                <w:spacing w:val="-10"/>
                <w:sz w:val="22"/>
                <w:szCs w:val="22"/>
              </w:rPr>
              <w:t>Yes</w:t>
            </w:r>
          </w:p>
        </w:tc>
      </w:tr>
      <w:tr w:rsidR="00565DAE" w:rsidRPr="008F248C" w14:paraId="1D38DAD4" w14:textId="77777777" w:rsidTr="00565DAE">
        <w:trPr>
          <w:gridAfter w:val="1"/>
          <w:wAfter w:w="7" w:type="dxa"/>
          <w:cantSplit/>
          <w:trHeight w:val="540"/>
        </w:trPr>
        <w:tc>
          <w:tcPr>
            <w:tcW w:w="1889" w:type="dxa"/>
            <w:gridSpan w:val="9"/>
            <w:vMerge w:val="restart"/>
          </w:tcPr>
          <w:p w14:paraId="6D70CA69" w14:textId="77777777" w:rsidR="00565DAE" w:rsidRPr="008F248C" w:rsidRDefault="00565DAE" w:rsidP="00B3335D">
            <w:pPr>
              <w:pStyle w:val="MessageHeader"/>
              <w:spacing w:before="120" w:after="0" w:line="240" w:lineRule="auto"/>
              <w:ind w:left="0" w:firstLine="0"/>
              <w:jc w:val="both"/>
              <w:rPr>
                <w:rStyle w:val="MessageHeaderLabel"/>
                <w:rFonts w:ascii="Arial Narrow" w:hAnsi="Arial Narrow" w:cs="Arial"/>
                <w:spacing w:val="-10"/>
                <w:sz w:val="22"/>
                <w:szCs w:val="22"/>
              </w:rPr>
            </w:pPr>
            <w:r w:rsidRPr="008F248C">
              <w:rPr>
                <w:rStyle w:val="MessageHeaderLabel"/>
                <w:rFonts w:ascii="Arial Narrow" w:hAnsi="Arial Narrow" w:cs="Arial"/>
                <w:spacing w:val="-10"/>
                <w:sz w:val="22"/>
                <w:szCs w:val="22"/>
              </w:rPr>
              <w:t>Response Deadline:</w:t>
            </w:r>
          </w:p>
        </w:tc>
        <w:tc>
          <w:tcPr>
            <w:tcW w:w="2523" w:type="dxa"/>
            <w:gridSpan w:val="3"/>
            <w:vMerge w:val="restart"/>
          </w:tcPr>
          <w:p w14:paraId="1B1217E8" w14:textId="77777777" w:rsidR="00565DAE" w:rsidRPr="008F248C" w:rsidRDefault="00565DAE" w:rsidP="00B3335D">
            <w:pPr>
              <w:pStyle w:val="MessageHeader"/>
              <w:spacing w:before="120" w:after="0" w:line="240" w:lineRule="auto"/>
              <w:ind w:left="0" w:firstLine="0"/>
              <w:jc w:val="both"/>
              <w:rPr>
                <w:rFonts w:ascii="Arial Narrow" w:hAnsi="Arial Narrow" w:cs="Arial"/>
                <w:spacing w:val="-10"/>
                <w:sz w:val="22"/>
                <w:szCs w:val="22"/>
              </w:rPr>
            </w:pPr>
            <w:r w:rsidRPr="008F248C">
              <w:rPr>
                <w:rFonts w:ascii="Arial Narrow" w:hAnsi="Arial Narrow" w:cs="Arial"/>
                <w:b/>
                <w:spacing w:val="-10"/>
                <w:sz w:val="22"/>
                <w:szCs w:val="22"/>
              </w:rPr>
              <w:t>N/A</w:t>
            </w:r>
          </w:p>
        </w:tc>
        <w:tc>
          <w:tcPr>
            <w:tcW w:w="805" w:type="dxa"/>
            <w:vMerge w:val="restart"/>
          </w:tcPr>
          <w:p w14:paraId="202BD934" w14:textId="77777777" w:rsidR="00565DAE" w:rsidRPr="008F248C" w:rsidRDefault="00565DAE" w:rsidP="00B3335D">
            <w:pPr>
              <w:pStyle w:val="MessageHeader"/>
              <w:spacing w:before="120" w:after="0" w:line="240" w:lineRule="auto"/>
              <w:ind w:left="0" w:firstLine="0"/>
              <w:jc w:val="both"/>
              <w:rPr>
                <w:rFonts w:ascii="Arial Narrow" w:hAnsi="Arial Narrow" w:cs="Arial"/>
                <w:spacing w:val="-10"/>
                <w:sz w:val="22"/>
                <w:szCs w:val="22"/>
              </w:rPr>
            </w:pPr>
            <w:r w:rsidRPr="008F248C">
              <w:rPr>
                <w:rFonts w:ascii="Arial Narrow" w:hAnsi="Arial Narrow" w:cs="Arial"/>
                <w:spacing w:val="-10"/>
                <w:sz w:val="22"/>
                <w:szCs w:val="22"/>
              </w:rPr>
              <w:t>Contact:</w:t>
            </w:r>
          </w:p>
        </w:tc>
        <w:tc>
          <w:tcPr>
            <w:tcW w:w="2428" w:type="dxa"/>
            <w:gridSpan w:val="3"/>
            <w:vAlign w:val="center"/>
          </w:tcPr>
          <w:p w14:paraId="4D386307" w14:textId="64493402" w:rsidR="00565DAE" w:rsidRPr="008F248C" w:rsidRDefault="00565DAE" w:rsidP="00B3335D">
            <w:pPr>
              <w:jc w:val="both"/>
              <w:rPr>
                <w:rFonts w:ascii="Arial Narrow" w:hAnsi="Arial Narrow" w:cs="Arial"/>
                <w:color w:val="000000"/>
                <w:sz w:val="22"/>
                <w:szCs w:val="22"/>
              </w:rPr>
            </w:pPr>
            <w:r w:rsidRPr="008F248C">
              <w:rPr>
                <w:rFonts w:ascii="Arial Narrow" w:hAnsi="Arial Narrow" w:cs="Arial"/>
                <w:b/>
                <w:bCs/>
                <w:sz w:val="22"/>
                <w:szCs w:val="22"/>
              </w:rPr>
              <w:t>Account Manager</w:t>
            </w:r>
            <w:r w:rsidR="00496DBC">
              <w:rPr>
                <w:rFonts w:ascii="Arial Narrow" w:hAnsi="Arial Narrow" w:cs="Arial"/>
                <w:b/>
                <w:bCs/>
                <w:sz w:val="22"/>
                <w:szCs w:val="22"/>
              </w:rPr>
              <w:t xml:space="preserve">         </w:t>
            </w:r>
          </w:p>
        </w:tc>
        <w:tc>
          <w:tcPr>
            <w:tcW w:w="2428" w:type="dxa"/>
            <w:gridSpan w:val="4"/>
          </w:tcPr>
          <w:p w14:paraId="073BD3CC" w14:textId="77777777" w:rsidR="00565DAE" w:rsidRPr="008F248C" w:rsidRDefault="00565DAE" w:rsidP="00B3335D">
            <w:pPr>
              <w:jc w:val="both"/>
              <w:rPr>
                <w:rFonts w:ascii="Arial Narrow" w:hAnsi="Arial Narrow" w:cs="Arial"/>
                <w:b/>
                <w:bCs/>
                <w:sz w:val="22"/>
                <w:szCs w:val="22"/>
              </w:rPr>
            </w:pPr>
          </w:p>
        </w:tc>
      </w:tr>
      <w:tr w:rsidR="00565DAE" w:rsidRPr="008F248C" w14:paraId="041B33E5" w14:textId="77777777" w:rsidTr="00565DAE">
        <w:trPr>
          <w:gridAfter w:val="1"/>
          <w:wAfter w:w="7" w:type="dxa"/>
          <w:cantSplit/>
          <w:trHeight w:val="1125"/>
        </w:trPr>
        <w:tc>
          <w:tcPr>
            <w:tcW w:w="1889" w:type="dxa"/>
            <w:gridSpan w:val="9"/>
            <w:vMerge/>
          </w:tcPr>
          <w:p w14:paraId="292FC6D1" w14:textId="77777777" w:rsidR="00565DAE" w:rsidRPr="008F248C" w:rsidRDefault="00565DAE" w:rsidP="00B3335D">
            <w:pPr>
              <w:pStyle w:val="MessageHeader"/>
              <w:spacing w:before="120" w:after="0" w:line="240" w:lineRule="auto"/>
              <w:ind w:left="0" w:firstLine="0"/>
              <w:jc w:val="both"/>
              <w:rPr>
                <w:rStyle w:val="MessageHeaderLabel"/>
                <w:rFonts w:ascii="Arial Narrow" w:hAnsi="Arial Narrow" w:cs="Arial"/>
                <w:spacing w:val="-10"/>
                <w:sz w:val="22"/>
                <w:szCs w:val="22"/>
              </w:rPr>
            </w:pPr>
          </w:p>
        </w:tc>
        <w:tc>
          <w:tcPr>
            <w:tcW w:w="2523" w:type="dxa"/>
            <w:gridSpan w:val="3"/>
            <w:vMerge/>
          </w:tcPr>
          <w:p w14:paraId="28EB0490" w14:textId="77777777" w:rsidR="00565DAE" w:rsidRPr="008F248C" w:rsidRDefault="00565DAE" w:rsidP="00B3335D">
            <w:pPr>
              <w:pStyle w:val="MessageHeader"/>
              <w:spacing w:before="120" w:after="0" w:line="240" w:lineRule="auto"/>
              <w:ind w:left="0" w:firstLine="0"/>
              <w:jc w:val="both"/>
              <w:rPr>
                <w:rFonts w:ascii="Arial Narrow" w:hAnsi="Arial Narrow" w:cs="Arial"/>
                <w:b/>
                <w:spacing w:val="-10"/>
                <w:sz w:val="22"/>
                <w:szCs w:val="22"/>
              </w:rPr>
            </w:pPr>
          </w:p>
        </w:tc>
        <w:tc>
          <w:tcPr>
            <w:tcW w:w="805" w:type="dxa"/>
            <w:vMerge/>
          </w:tcPr>
          <w:p w14:paraId="5B1ACA79" w14:textId="77777777" w:rsidR="00565DAE" w:rsidRPr="008F248C" w:rsidRDefault="00565DAE" w:rsidP="00B3335D">
            <w:pPr>
              <w:pStyle w:val="MessageHeader"/>
              <w:spacing w:before="120" w:after="0" w:line="240" w:lineRule="auto"/>
              <w:ind w:left="0" w:firstLine="0"/>
              <w:jc w:val="both"/>
              <w:rPr>
                <w:rFonts w:ascii="Arial Narrow" w:hAnsi="Arial Narrow" w:cs="Arial"/>
                <w:spacing w:val="-10"/>
                <w:sz w:val="22"/>
                <w:szCs w:val="22"/>
              </w:rPr>
            </w:pPr>
          </w:p>
        </w:tc>
        <w:tc>
          <w:tcPr>
            <w:tcW w:w="2428" w:type="dxa"/>
            <w:gridSpan w:val="3"/>
            <w:vAlign w:val="bottom"/>
          </w:tcPr>
          <w:p w14:paraId="2DD66CB5" w14:textId="15DD0C12" w:rsidR="00565DAE" w:rsidRPr="008F248C" w:rsidRDefault="00565DAE" w:rsidP="00B3335D">
            <w:pPr>
              <w:jc w:val="both"/>
              <w:rPr>
                <w:rFonts w:ascii="Arial Narrow" w:hAnsi="Arial Narrow" w:cs="Arial"/>
                <w:b/>
                <w:bCs/>
                <w:color w:val="000000"/>
                <w:sz w:val="22"/>
                <w:szCs w:val="22"/>
              </w:rPr>
            </w:pPr>
            <w:r w:rsidRPr="008F248C">
              <w:rPr>
                <w:rFonts w:ascii="Arial Narrow" w:hAnsi="Arial Narrow" w:cs="Arial"/>
                <w:b/>
                <w:bCs/>
                <w:sz w:val="22"/>
                <w:szCs w:val="22"/>
              </w:rPr>
              <w:t>Technical Issues:</w:t>
            </w:r>
          </w:p>
          <w:p w14:paraId="1615330C" w14:textId="51A477B0" w:rsidR="003A22BB" w:rsidRPr="008F248C" w:rsidRDefault="00496DBC" w:rsidP="00B3335D">
            <w:pPr>
              <w:jc w:val="both"/>
              <w:rPr>
                <w:rFonts w:ascii="Arial Narrow" w:hAnsi="Arial Narrow" w:cs="Arial"/>
                <w:sz w:val="22"/>
                <w:szCs w:val="22"/>
              </w:rPr>
            </w:pPr>
            <w:r>
              <w:rPr>
                <w:rFonts w:ascii="Arial Narrow" w:hAnsi="Arial Narrow" w:cs="Arial"/>
                <w:sz w:val="22"/>
                <w:szCs w:val="22"/>
              </w:rPr>
              <w:t>Mario Aguirre III</w:t>
            </w:r>
          </w:p>
          <w:p w14:paraId="6F8ECFB9" w14:textId="77777777" w:rsidR="002458CD" w:rsidRPr="002458CD" w:rsidRDefault="002458CD" w:rsidP="002458CD">
            <w:pPr>
              <w:jc w:val="both"/>
              <w:rPr>
                <w:rFonts w:ascii="Arial Narrow" w:hAnsi="Arial Narrow" w:cs="Arial"/>
                <w:color w:val="000000"/>
                <w:sz w:val="22"/>
                <w:szCs w:val="22"/>
              </w:rPr>
            </w:pPr>
            <w:r w:rsidRPr="002458CD">
              <w:rPr>
                <w:rFonts w:ascii="Arial Narrow" w:hAnsi="Arial Narrow" w:cs="Arial"/>
                <w:color w:val="000000"/>
                <w:sz w:val="22"/>
                <w:szCs w:val="22"/>
              </w:rPr>
              <w:t>311 So Akard St</w:t>
            </w:r>
          </w:p>
          <w:p w14:paraId="54C3EA76" w14:textId="77777777" w:rsidR="002458CD" w:rsidRPr="002458CD" w:rsidRDefault="002458CD" w:rsidP="002458CD">
            <w:pPr>
              <w:jc w:val="both"/>
              <w:rPr>
                <w:rFonts w:ascii="Arial Narrow" w:hAnsi="Arial Narrow" w:cs="Arial"/>
                <w:color w:val="000000"/>
                <w:sz w:val="22"/>
                <w:szCs w:val="22"/>
              </w:rPr>
            </w:pPr>
            <w:r w:rsidRPr="002458CD">
              <w:rPr>
                <w:rFonts w:ascii="Arial Narrow" w:hAnsi="Arial Narrow" w:cs="Arial"/>
                <w:color w:val="000000"/>
                <w:sz w:val="22"/>
                <w:szCs w:val="22"/>
              </w:rPr>
              <w:t>18th Floor, 1820.04</w:t>
            </w:r>
          </w:p>
          <w:p w14:paraId="329B60AD" w14:textId="7B068D40" w:rsidR="00565DAE" w:rsidRPr="008F248C" w:rsidRDefault="002458CD" w:rsidP="002458CD">
            <w:pPr>
              <w:jc w:val="both"/>
              <w:rPr>
                <w:rFonts w:ascii="Arial Narrow" w:hAnsi="Arial Narrow" w:cs="Arial"/>
                <w:color w:val="000000"/>
                <w:sz w:val="22"/>
                <w:szCs w:val="22"/>
              </w:rPr>
            </w:pPr>
            <w:r w:rsidRPr="002458CD">
              <w:rPr>
                <w:rFonts w:ascii="Arial Narrow" w:hAnsi="Arial Narrow" w:cs="Arial"/>
                <w:color w:val="000000"/>
                <w:sz w:val="22"/>
                <w:szCs w:val="22"/>
              </w:rPr>
              <w:t>Dallas, TX 75202</w:t>
            </w:r>
          </w:p>
          <w:p w14:paraId="0DD89D40" w14:textId="02A93D23" w:rsidR="003A22BB" w:rsidRPr="008F248C" w:rsidRDefault="00496DBC" w:rsidP="00B3335D">
            <w:pPr>
              <w:jc w:val="both"/>
              <w:rPr>
                <w:rFonts w:ascii="Arial Narrow" w:hAnsi="Arial Narrow" w:cs="Arial"/>
                <w:sz w:val="22"/>
                <w:szCs w:val="22"/>
              </w:rPr>
            </w:pPr>
            <w:r>
              <w:rPr>
                <w:rFonts w:ascii="Arial Narrow" w:hAnsi="Arial Narrow" w:cs="Arial"/>
                <w:sz w:val="22"/>
                <w:szCs w:val="22"/>
              </w:rPr>
              <w:t>214-532-7130</w:t>
            </w:r>
          </w:p>
          <w:p w14:paraId="4A154FE7" w14:textId="5C6BF999" w:rsidR="00565DAE" w:rsidRPr="008F248C" w:rsidRDefault="00496DBC" w:rsidP="00B3335D">
            <w:pPr>
              <w:tabs>
                <w:tab w:val="left" w:pos="180"/>
              </w:tabs>
              <w:jc w:val="both"/>
              <w:rPr>
                <w:rFonts w:ascii="Arial Narrow" w:hAnsi="Arial Narrow" w:cs="Arial"/>
                <w:color w:val="000000"/>
                <w:sz w:val="22"/>
                <w:szCs w:val="22"/>
              </w:rPr>
            </w:pPr>
            <w:hyperlink r:id="rId7" w:history="1">
              <w:r w:rsidRPr="00FE72A2">
                <w:rPr>
                  <w:rStyle w:val="Hyperlink"/>
                  <w:rFonts w:ascii="Arial Narrow" w:hAnsi="Arial Narrow" w:cs="Arial"/>
                  <w:sz w:val="22"/>
                  <w:szCs w:val="22"/>
                </w:rPr>
                <w:t>ma9472@att.com</w:t>
              </w:r>
            </w:hyperlink>
          </w:p>
        </w:tc>
        <w:tc>
          <w:tcPr>
            <w:tcW w:w="2428" w:type="dxa"/>
            <w:gridSpan w:val="4"/>
          </w:tcPr>
          <w:p w14:paraId="2EA73ED7" w14:textId="77777777" w:rsidR="00565DAE" w:rsidRPr="008F248C" w:rsidRDefault="00565DAE" w:rsidP="00B3335D">
            <w:pPr>
              <w:jc w:val="both"/>
              <w:rPr>
                <w:rFonts w:ascii="Arial Narrow" w:hAnsi="Arial Narrow" w:cs="Arial"/>
                <w:b/>
                <w:bCs/>
                <w:sz w:val="22"/>
                <w:szCs w:val="22"/>
              </w:rPr>
            </w:pPr>
          </w:p>
          <w:p w14:paraId="6122837D" w14:textId="77777777" w:rsidR="00565DAE" w:rsidRPr="008F248C" w:rsidRDefault="00565DAE" w:rsidP="00B3335D">
            <w:pPr>
              <w:jc w:val="both"/>
              <w:rPr>
                <w:rFonts w:ascii="Arial Narrow" w:hAnsi="Arial Narrow" w:cs="Arial"/>
                <w:sz w:val="22"/>
                <w:szCs w:val="22"/>
              </w:rPr>
            </w:pPr>
          </w:p>
        </w:tc>
      </w:tr>
      <w:tr w:rsidR="00565DAE" w:rsidRPr="008F248C" w14:paraId="3566FE96" w14:textId="77777777" w:rsidTr="00565DAE">
        <w:trPr>
          <w:cantSplit/>
        </w:trPr>
        <w:tc>
          <w:tcPr>
            <w:tcW w:w="2429" w:type="dxa"/>
            <w:gridSpan w:val="10"/>
          </w:tcPr>
          <w:p w14:paraId="22A297BC" w14:textId="77777777" w:rsidR="00565DAE" w:rsidRPr="008F248C" w:rsidRDefault="00565DAE" w:rsidP="00B3335D">
            <w:pPr>
              <w:pStyle w:val="MessageHeader"/>
              <w:spacing w:before="120" w:after="0" w:line="240" w:lineRule="auto"/>
              <w:ind w:left="0" w:firstLine="0"/>
              <w:jc w:val="both"/>
              <w:rPr>
                <w:rStyle w:val="MessageHeaderLabel"/>
                <w:rFonts w:ascii="Arial Narrow" w:hAnsi="Arial Narrow" w:cs="Arial"/>
                <w:spacing w:val="-10"/>
                <w:sz w:val="22"/>
                <w:szCs w:val="22"/>
              </w:rPr>
            </w:pPr>
            <w:r w:rsidRPr="008F248C">
              <w:rPr>
                <w:rStyle w:val="MessageHeaderLabel"/>
                <w:rFonts w:ascii="Arial Narrow" w:hAnsi="Arial Narrow" w:cs="Arial"/>
                <w:spacing w:val="-10"/>
                <w:sz w:val="22"/>
                <w:szCs w:val="22"/>
              </w:rPr>
              <w:t>Conference Call/Meeting:</w:t>
            </w:r>
          </w:p>
        </w:tc>
        <w:tc>
          <w:tcPr>
            <w:tcW w:w="21" w:type="dxa"/>
          </w:tcPr>
          <w:p w14:paraId="52A3BBF8" w14:textId="77777777" w:rsidR="00565DAE" w:rsidRPr="008F248C" w:rsidRDefault="00565DAE" w:rsidP="00B3335D">
            <w:pPr>
              <w:pStyle w:val="MessageHeader"/>
              <w:spacing w:before="120" w:after="0" w:line="240" w:lineRule="auto"/>
              <w:ind w:left="0" w:firstLine="0"/>
              <w:jc w:val="both"/>
              <w:rPr>
                <w:rFonts w:ascii="Arial Narrow" w:hAnsi="Arial Narrow" w:cs="Arial"/>
                <w:b/>
                <w:spacing w:val="-10"/>
                <w:sz w:val="22"/>
                <w:szCs w:val="22"/>
              </w:rPr>
            </w:pPr>
          </w:p>
        </w:tc>
        <w:tc>
          <w:tcPr>
            <w:tcW w:w="7630" w:type="dxa"/>
            <w:gridSpan w:val="10"/>
          </w:tcPr>
          <w:p w14:paraId="6E6F0D88" w14:textId="77777777" w:rsidR="00565DAE" w:rsidRPr="008F248C" w:rsidRDefault="00565DAE" w:rsidP="00B3335D">
            <w:pPr>
              <w:pStyle w:val="MessageHeader"/>
              <w:spacing w:before="120" w:after="0" w:line="240" w:lineRule="auto"/>
              <w:ind w:left="0" w:firstLine="0"/>
              <w:jc w:val="both"/>
              <w:rPr>
                <w:rFonts w:ascii="Arial Narrow" w:hAnsi="Arial Narrow" w:cs="Arial"/>
                <w:spacing w:val="-10"/>
                <w:sz w:val="22"/>
                <w:szCs w:val="22"/>
              </w:rPr>
            </w:pPr>
            <w:r w:rsidRPr="008F248C">
              <w:rPr>
                <w:rFonts w:ascii="Arial Narrow" w:hAnsi="Arial Narrow" w:cs="Arial"/>
                <w:b/>
                <w:spacing w:val="-10"/>
                <w:sz w:val="22"/>
                <w:szCs w:val="22"/>
              </w:rPr>
              <w:t>N/A</w:t>
            </w:r>
          </w:p>
        </w:tc>
      </w:tr>
      <w:tr w:rsidR="00565DAE" w:rsidRPr="008F248C" w14:paraId="43A4EA9F" w14:textId="77777777" w:rsidTr="00565DAE">
        <w:trPr>
          <w:cantSplit/>
        </w:trPr>
        <w:tc>
          <w:tcPr>
            <w:tcW w:w="1169" w:type="dxa"/>
            <w:gridSpan w:val="5"/>
          </w:tcPr>
          <w:p w14:paraId="4B4194C9" w14:textId="77777777" w:rsidR="00565DAE" w:rsidRPr="008F248C" w:rsidRDefault="00565DAE" w:rsidP="00B3335D">
            <w:pPr>
              <w:pStyle w:val="MessageHeader"/>
              <w:spacing w:after="0" w:line="240" w:lineRule="auto"/>
              <w:ind w:left="0" w:firstLine="0"/>
              <w:jc w:val="both"/>
              <w:rPr>
                <w:rStyle w:val="MessageHeaderLabel"/>
                <w:rFonts w:ascii="Arial Narrow" w:hAnsi="Arial Narrow" w:cs="Arial"/>
                <w:spacing w:val="-10"/>
                <w:sz w:val="22"/>
                <w:szCs w:val="22"/>
              </w:rPr>
            </w:pPr>
            <w:r w:rsidRPr="008F248C">
              <w:rPr>
                <w:rStyle w:val="MessageHeaderLabel"/>
                <w:rFonts w:ascii="Arial Narrow" w:hAnsi="Arial Narrow" w:cs="Arial"/>
                <w:spacing w:val="-10"/>
                <w:sz w:val="22"/>
                <w:szCs w:val="22"/>
              </w:rPr>
              <w:t>Date/Time:</w:t>
            </w:r>
          </w:p>
        </w:tc>
        <w:tc>
          <w:tcPr>
            <w:tcW w:w="3243" w:type="dxa"/>
            <w:gridSpan w:val="7"/>
          </w:tcPr>
          <w:p w14:paraId="2DF5CA1F" w14:textId="77777777" w:rsidR="00565DAE" w:rsidRPr="008F248C" w:rsidRDefault="00565DAE" w:rsidP="00B3335D">
            <w:pPr>
              <w:pStyle w:val="MessageHeader"/>
              <w:spacing w:after="0" w:line="240" w:lineRule="auto"/>
              <w:ind w:left="0" w:firstLine="0"/>
              <w:jc w:val="both"/>
              <w:rPr>
                <w:rFonts w:ascii="Arial Narrow" w:hAnsi="Arial Narrow" w:cs="Arial"/>
                <w:spacing w:val="-10"/>
                <w:sz w:val="22"/>
                <w:szCs w:val="22"/>
              </w:rPr>
            </w:pPr>
            <w:r w:rsidRPr="008F248C">
              <w:rPr>
                <w:rFonts w:ascii="Arial Narrow" w:hAnsi="Arial Narrow" w:cs="Arial"/>
                <w:b/>
                <w:spacing w:val="-10"/>
                <w:sz w:val="22"/>
                <w:szCs w:val="22"/>
              </w:rPr>
              <w:t>N/A</w:t>
            </w:r>
          </w:p>
        </w:tc>
        <w:tc>
          <w:tcPr>
            <w:tcW w:w="1173" w:type="dxa"/>
            <w:gridSpan w:val="3"/>
          </w:tcPr>
          <w:p w14:paraId="4957DEB4" w14:textId="77777777" w:rsidR="00565DAE" w:rsidRPr="008F248C" w:rsidRDefault="00565DAE" w:rsidP="00B3335D">
            <w:pPr>
              <w:pStyle w:val="MessageHeader"/>
              <w:spacing w:after="0" w:line="240" w:lineRule="auto"/>
              <w:ind w:left="0" w:firstLine="0"/>
              <w:jc w:val="both"/>
              <w:rPr>
                <w:rFonts w:ascii="Arial Narrow" w:hAnsi="Arial Narrow" w:cs="Arial"/>
                <w:spacing w:val="-10"/>
                <w:sz w:val="22"/>
                <w:szCs w:val="22"/>
              </w:rPr>
            </w:pPr>
            <w:r w:rsidRPr="008F248C">
              <w:rPr>
                <w:rFonts w:ascii="Arial Narrow" w:hAnsi="Arial Narrow" w:cs="Arial"/>
                <w:spacing w:val="-10"/>
                <w:sz w:val="22"/>
                <w:szCs w:val="22"/>
              </w:rPr>
              <w:t>Bridge:</w:t>
            </w:r>
          </w:p>
        </w:tc>
        <w:tc>
          <w:tcPr>
            <w:tcW w:w="2428" w:type="dxa"/>
            <w:gridSpan w:val="4"/>
          </w:tcPr>
          <w:p w14:paraId="4B077841" w14:textId="77777777" w:rsidR="00565DAE" w:rsidRPr="008F248C" w:rsidRDefault="00565DAE" w:rsidP="00B3335D">
            <w:pPr>
              <w:pStyle w:val="MessageHeader"/>
              <w:spacing w:after="0" w:line="240" w:lineRule="auto"/>
              <w:ind w:left="0" w:firstLine="0"/>
              <w:jc w:val="both"/>
              <w:rPr>
                <w:rFonts w:ascii="Arial Narrow" w:hAnsi="Arial Narrow" w:cs="Arial"/>
                <w:b/>
                <w:spacing w:val="-10"/>
                <w:sz w:val="22"/>
                <w:szCs w:val="22"/>
              </w:rPr>
            </w:pPr>
          </w:p>
        </w:tc>
        <w:tc>
          <w:tcPr>
            <w:tcW w:w="2067" w:type="dxa"/>
            <w:gridSpan w:val="2"/>
          </w:tcPr>
          <w:p w14:paraId="789D3FC9" w14:textId="77777777" w:rsidR="00565DAE" w:rsidRPr="008F248C" w:rsidRDefault="00565DAE" w:rsidP="00B3335D">
            <w:pPr>
              <w:pStyle w:val="MessageHeader"/>
              <w:spacing w:after="0" w:line="240" w:lineRule="auto"/>
              <w:ind w:left="0" w:firstLine="0"/>
              <w:jc w:val="both"/>
              <w:rPr>
                <w:rFonts w:ascii="Arial Narrow" w:hAnsi="Arial Narrow" w:cs="Arial"/>
                <w:spacing w:val="-10"/>
                <w:sz w:val="22"/>
                <w:szCs w:val="22"/>
              </w:rPr>
            </w:pPr>
            <w:r w:rsidRPr="008F248C">
              <w:rPr>
                <w:rFonts w:ascii="Arial Narrow" w:hAnsi="Arial Narrow" w:cs="Arial"/>
                <w:b/>
                <w:spacing w:val="-10"/>
                <w:sz w:val="22"/>
                <w:szCs w:val="22"/>
              </w:rPr>
              <w:t>N/A</w:t>
            </w:r>
          </w:p>
        </w:tc>
      </w:tr>
      <w:tr w:rsidR="00565DAE" w:rsidRPr="008F248C" w14:paraId="79D31F28" w14:textId="77777777" w:rsidTr="00565DAE">
        <w:trPr>
          <w:cantSplit/>
        </w:trPr>
        <w:tc>
          <w:tcPr>
            <w:tcW w:w="899" w:type="dxa"/>
            <w:gridSpan w:val="4"/>
          </w:tcPr>
          <w:p w14:paraId="28C99F1E" w14:textId="77777777" w:rsidR="00565DAE" w:rsidRPr="008F248C" w:rsidRDefault="00565DAE" w:rsidP="00B3335D">
            <w:pPr>
              <w:pStyle w:val="MessageHeader"/>
              <w:spacing w:after="0" w:line="240" w:lineRule="auto"/>
              <w:ind w:left="0" w:firstLine="0"/>
              <w:jc w:val="both"/>
              <w:rPr>
                <w:rStyle w:val="MessageHeaderLabel"/>
                <w:rFonts w:ascii="Arial Narrow" w:hAnsi="Arial Narrow" w:cs="Arial"/>
                <w:spacing w:val="-10"/>
                <w:sz w:val="22"/>
                <w:szCs w:val="22"/>
              </w:rPr>
            </w:pPr>
            <w:r w:rsidRPr="008F248C">
              <w:rPr>
                <w:rStyle w:val="MessageHeaderLabel"/>
                <w:rFonts w:ascii="Arial Narrow" w:hAnsi="Arial Narrow" w:cs="Arial"/>
                <w:spacing w:val="-10"/>
                <w:sz w:val="22"/>
                <w:szCs w:val="22"/>
              </w:rPr>
              <w:t>RSVP to:</w:t>
            </w:r>
          </w:p>
        </w:tc>
        <w:tc>
          <w:tcPr>
            <w:tcW w:w="3513" w:type="dxa"/>
            <w:gridSpan w:val="8"/>
          </w:tcPr>
          <w:p w14:paraId="59EA1511" w14:textId="77777777" w:rsidR="00565DAE" w:rsidRPr="008F248C" w:rsidRDefault="00565DAE" w:rsidP="00B3335D">
            <w:pPr>
              <w:pStyle w:val="MessageHeader"/>
              <w:spacing w:after="0" w:line="240" w:lineRule="auto"/>
              <w:ind w:left="0" w:firstLine="0"/>
              <w:jc w:val="both"/>
              <w:rPr>
                <w:rFonts w:ascii="Arial Narrow" w:hAnsi="Arial Narrow" w:cs="Arial"/>
                <w:spacing w:val="-10"/>
                <w:sz w:val="22"/>
                <w:szCs w:val="22"/>
              </w:rPr>
            </w:pPr>
            <w:r w:rsidRPr="008F248C">
              <w:rPr>
                <w:rFonts w:ascii="Arial Narrow" w:hAnsi="Arial Narrow" w:cs="Arial"/>
                <w:b/>
                <w:spacing w:val="-10"/>
                <w:sz w:val="22"/>
                <w:szCs w:val="22"/>
              </w:rPr>
              <w:t>N/A</w:t>
            </w:r>
          </w:p>
        </w:tc>
        <w:tc>
          <w:tcPr>
            <w:tcW w:w="985" w:type="dxa"/>
            <w:gridSpan w:val="2"/>
          </w:tcPr>
          <w:p w14:paraId="04371ED9" w14:textId="77777777" w:rsidR="00565DAE" w:rsidRPr="008F248C" w:rsidRDefault="00565DAE" w:rsidP="00B3335D">
            <w:pPr>
              <w:pStyle w:val="MessageHeader"/>
              <w:spacing w:after="0" w:line="240" w:lineRule="auto"/>
              <w:ind w:left="0" w:firstLine="0"/>
              <w:jc w:val="both"/>
              <w:rPr>
                <w:rFonts w:ascii="Arial Narrow" w:hAnsi="Arial Narrow" w:cs="Arial"/>
                <w:spacing w:val="-10"/>
                <w:sz w:val="22"/>
                <w:szCs w:val="22"/>
              </w:rPr>
            </w:pPr>
            <w:r w:rsidRPr="008F248C">
              <w:rPr>
                <w:rFonts w:ascii="Arial Narrow" w:hAnsi="Arial Narrow" w:cs="Arial"/>
                <w:spacing w:val="-10"/>
                <w:sz w:val="22"/>
                <w:szCs w:val="22"/>
              </w:rPr>
              <w:t>By:</w:t>
            </w:r>
          </w:p>
        </w:tc>
        <w:tc>
          <w:tcPr>
            <w:tcW w:w="2428" w:type="dxa"/>
            <w:gridSpan w:val="4"/>
          </w:tcPr>
          <w:p w14:paraId="51A70D00" w14:textId="77777777" w:rsidR="00565DAE" w:rsidRPr="008F248C" w:rsidRDefault="00565DAE" w:rsidP="00B3335D">
            <w:pPr>
              <w:pStyle w:val="MessageHeader"/>
              <w:spacing w:after="0" w:line="240" w:lineRule="auto"/>
              <w:ind w:left="0" w:firstLine="0"/>
              <w:jc w:val="both"/>
              <w:rPr>
                <w:rFonts w:ascii="Arial Narrow" w:hAnsi="Arial Narrow" w:cs="Arial"/>
                <w:b/>
                <w:spacing w:val="-10"/>
                <w:sz w:val="22"/>
                <w:szCs w:val="22"/>
              </w:rPr>
            </w:pPr>
          </w:p>
        </w:tc>
        <w:tc>
          <w:tcPr>
            <w:tcW w:w="2255" w:type="dxa"/>
            <w:gridSpan w:val="3"/>
          </w:tcPr>
          <w:p w14:paraId="10AA8C40" w14:textId="77777777" w:rsidR="00565DAE" w:rsidRPr="008F248C" w:rsidRDefault="00565DAE" w:rsidP="00B3335D">
            <w:pPr>
              <w:pStyle w:val="MessageHeader"/>
              <w:spacing w:after="0" w:line="240" w:lineRule="auto"/>
              <w:ind w:left="0" w:firstLine="0"/>
              <w:jc w:val="both"/>
              <w:rPr>
                <w:rFonts w:ascii="Arial Narrow" w:hAnsi="Arial Narrow" w:cs="Arial"/>
                <w:spacing w:val="-10"/>
                <w:sz w:val="22"/>
                <w:szCs w:val="22"/>
              </w:rPr>
            </w:pPr>
            <w:r w:rsidRPr="008F248C">
              <w:rPr>
                <w:rFonts w:ascii="Arial Narrow" w:hAnsi="Arial Narrow" w:cs="Arial"/>
                <w:b/>
                <w:spacing w:val="-10"/>
                <w:sz w:val="22"/>
                <w:szCs w:val="22"/>
              </w:rPr>
              <w:t>N/A</w:t>
            </w:r>
          </w:p>
        </w:tc>
      </w:tr>
    </w:tbl>
    <w:p w14:paraId="335F2C4E" w14:textId="77777777" w:rsidR="00CC6DF5" w:rsidRPr="008F248C" w:rsidRDefault="00CC6DF5" w:rsidP="00B3335D">
      <w:pPr>
        <w:pStyle w:val="Header"/>
        <w:widowControl/>
        <w:tabs>
          <w:tab w:val="clear" w:pos="4320"/>
          <w:tab w:val="clear" w:pos="8640"/>
        </w:tabs>
        <w:jc w:val="both"/>
        <w:rPr>
          <w:rFonts w:ascii="Arial Narrow" w:hAnsi="Arial Narrow" w:cs="Arial"/>
          <w:sz w:val="22"/>
          <w:szCs w:val="22"/>
        </w:rPr>
        <w:sectPr w:rsidR="00CC6DF5" w:rsidRPr="008F248C" w:rsidSect="00593E59">
          <w:headerReference w:type="default" r:id="rId8"/>
          <w:pgSz w:w="12240" w:h="15840" w:code="1"/>
          <w:pgMar w:top="432" w:right="1152" w:bottom="1440" w:left="1152" w:header="576" w:footer="331" w:gutter="0"/>
          <w:cols w:space="720"/>
          <w:docGrid w:linePitch="272"/>
        </w:sectPr>
      </w:pPr>
    </w:p>
    <w:p w14:paraId="65338007" w14:textId="77777777" w:rsidR="00605DCD" w:rsidRPr="008F248C" w:rsidRDefault="00605DCD" w:rsidP="00B3335D">
      <w:pPr>
        <w:jc w:val="both"/>
        <w:rPr>
          <w:rFonts w:ascii="Arial Narrow" w:hAnsi="Arial Narrow" w:cs="Arial"/>
          <w:sz w:val="22"/>
          <w:szCs w:val="22"/>
        </w:rPr>
      </w:pPr>
    </w:p>
    <w:p w14:paraId="4B9CAE2C" w14:textId="77777777" w:rsidR="00A45B56" w:rsidRPr="00A45B56" w:rsidRDefault="00A45B56" w:rsidP="00A45B56">
      <w:pPr>
        <w:jc w:val="both"/>
        <w:rPr>
          <w:rFonts w:ascii="Arial Narrow" w:hAnsi="Arial Narrow" w:cs="Arial"/>
          <w:sz w:val="22"/>
          <w:szCs w:val="22"/>
        </w:rPr>
      </w:pPr>
      <w:r w:rsidRPr="00A45B56">
        <w:rPr>
          <w:rFonts w:ascii="Arial Narrow" w:hAnsi="Arial Narrow" w:cs="Arial"/>
          <w:sz w:val="22"/>
          <w:szCs w:val="22"/>
        </w:rPr>
        <w:t xml:space="preserve">Pacific Bell Telephone Company d/b/a AT&amp;T California (AT&amp;T California) intends to retire copper facilities serving Distribution Areas (DAs): </w:t>
      </w:r>
    </w:p>
    <w:p w14:paraId="54D29AB6" w14:textId="77777777" w:rsidR="00A45B56" w:rsidRPr="00A45B56" w:rsidRDefault="00A45B56" w:rsidP="00A45B56">
      <w:pPr>
        <w:jc w:val="both"/>
        <w:rPr>
          <w:rFonts w:ascii="Arial Narrow" w:hAnsi="Arial Narrow" w:cs="Arial"/>
          <w:sz w:val="22"/>
          <w:szCs w:val="22"/>
        </w:rPr>
      </w:pPr>
    </w:p>
    <w:p w14:paraId="2E8611F5" w14:textId="77777777" w:rsidR="00A45B56" w:rsidRPr="00A45B56" w:rsidRDefault="00A45B56" w:rsidP="00A45B56">
      <w:pPr>
        <w:jc w:val="both"/>
        <w:rPr>
          <w:rFonts w:ascii="Arial Narrow" w:hAnsi="Arial Narrow" w:cs="Arial"/>
          <w:sz w:val="22"/>
          <w:szCs w:val="22"/>
        </w:rPr>
      </w:pPr>
      <w:r w:rsidRPr="00A45B56">
        <w:rPr>
          <w:rFonts w:ascii="Arial Narrow" w:hAnsi="Arial Narrow" w:cs="Arial"/>
          <w:sz w:val="22"/>
          <w:szCs w:val="22"/>
        </w:rPr>
        <w:t>•</w:t>
      </w:r>
      <w:r w:rsidRPr="00A45B56">
        <w:rPr>
          <w:rFonts w:ascii="Arial Narrow" w:hAnsi="Arial Narrow" w:cs="Arial"/>
          <w:sz w:val="22"/>
          <w:szCs w:val="22"/>
        </w:rPr>
        <w:tab/>
        <w:t xml:space="preserve">(DAs) 110703, 310404, 1130LD and 3140LA in the Colton Wire Center (COTNCA11) </w:t>
      </w:r>
    </w:p>
    <w:p w14:paraId="686BB5AC" w14:textId="77777777" w:rsidR="00A45B56" w:rsidRPr="00A45B56" w:rsidRDefault="00A45B56" w:rsidP="00A45B56">
      <w:pPr>
        <w:jc w:val="both"/>
        <w:rPr>
          <w:rFonts w:ascii="Arial Narrow" w:hAnsi="Arial Narrow" w:cs="Arial"/>
          <w:sz w:val="22"/>
          <w:szCs w:val="22"/>
        </w:rPr>
      </w:pPr>
      <w:r w:rsidRPr="00A45B56">
        <w:rPr>
          <w:rFonts w:ascii="Arial Narrow" w:hAnsi="Arial Narrow" w:cs="Arial"/>
          <w:sz w:val="22"/>
          <w:szCs w:val="22"/>
        </w:rPr>
        <w:t>•</w:t>
      </w:r>
      <w:r w:rsidRPr="00A45B56">
        <w:rPr>
          <w:rFonts w:ascii="Arial Narrow" w:hAnsi="Arial Narrow" w:cs="Arial"/>
          <w:sz w:val="22"/>
          <w:szCs w:val="22"/>
        </w:rPr>
        <w:tab/>
        <w:t>(DA) 7141LB in the Rialto Wire Center (RILTCA11)</w:t>
      </w:r>
    </w:p>
    <w:p w14:paraId="0725873E" w14:textId="77777777" w:rsidR="00A45B56" w:rsidRPr="00A45B56" w:rsidRDefault="00A45B56" w:rsidP="00A45B56">
      <w:pPr>
        <w:jc w:val="both"/>
        <w:rPr>
          <w:rFonts w:ascii="Arial Narrow" w:hAnsi="Arial Narrow" w:cs="Arial"/>
          <w:sz w:val="22"/>
          <w:szCs w:val="22"/>
        </w:rPr>
      </w:pPr>
      <w:r w:rsidRPr="00A45B56">
        <w:rPr>
          <w:rFonts w:ascii="Arial Narrow" w:hAnsi="Arial Narrow" w:cs="Arial"/>
          <w:sz w:val="22"/>
          <w:szCs w:val="22"/>
        </w:rPr>
        <w:t>•</w:t>
      </w:r>
      <w:r w:rsidRPr="00A45B56">
        <w:rPr>
          <w:rFonts w:ascii="Arial Narrow" w:hAnsi="Arial Narrow" w:cs="Arial"/>
          <w:sz w:val="22"/>
          <w:szCs w:val="22"/>
        </w:rPr>
        <w:tab/>
        <w:t>(DAs) 4108LA and 4321LA in the Riverside Wire Center (RVSDCA01)</w:t>
      </w:r>
    </w:p>
    <w:p w14:paraId="45C1FD63" w14:textId="77777777" w:rsidR="00A45B56" w:rsidRPr="00A45B56" w:rsidRDefault="00A45B56" w:rsidP="00A45B56">
      <w:pPr>
        <w:jc w:val="both"/>
        <w:rPr>
          <w:rFonts w:ascii="Arial Narrow" w:hAnsi="Arial Narrow" w:cs="Arial"/>
          <w:sz w:val="22"/>
          <w:szCs w:val="22"/>
        </w:rPr>
      </w:pPr>
      <w:r w:rsidRPr="00A45B56">
        <w:rPr>
          <w:rFonts w:ascii="Arial Narrow" w:hAnsi="Arial Narrow" w:cs="Arial"/>
          <w:sz w:val="22"/>
          <w:szCs w:val="22"/>
        </w:rPr>
        <w:t>•</w:t>
      </w:r>
      <w:r w:rsidRPr="00A45B56">
        <w:rPr>
          <w:rFonts w:ascii="Arial Narrow" w:hAnsi="Arial Narrow" w:cs="Arial"/>
          <w:sz w:val="22"/>
          <w:szCs w:val="22"/>
        </w:rPr>
        <w:tab/>
        <w:t xml:space="preserve">(DAs) 110943 and 1109LA in the South Gate Wire Center (SGATCA01) </w:t>
      </w:r>
    </w:p>
    <w:p w14:paraId="3E228AB8" w14:textId="77777777" w:rsidR="00A45B56" w:rsidRPr="00A45B56" w:rsidRDefault="00A45B56" w:rsidP="00A45B56">
      <w:pPr>
        <w:jc w:val="both"/>
        <w:rPr>
          <w:rFonts w:ascii="Arial Narrow" w:hAnsi="Arial Narrow" w:cs="Arial"/>
          <w:sz w:val="22"/>
          <w:szCs w:val="22"/>
        </w:rPr>
      </w:pPr>
    </w:p>
    <w:p w14:paraId="4E3080D2" w14:textId="77777777" w:rsidR="00A45B56" w:rsidRPr="00A45B56" w:rsidRDefault="00A45B56" w:rsidP="00A45B56">
      <w:pPr>
        <w:jc w:val="both"/>
        <w:rPr>
          <w:rFonts w:ascii="Arial Narrow" w:hAnsi="Arial Narrow" w:cs="Arial"/>
          <w:sz w:val="22"/>
          <w:szCs w:val="22"/>
        </w:rPr>
      </w:pPr>
      <w:r w:rsidRPr="00A45B56">
        <w:rPr>
          <w:rFonts w:ascii="Arial Narrow" w:hAnsi="Arial Narrow" w:cs="Arial"/>
          <w:sz w:val="22"/>
          <w:szCs w:val="22"/>
        </w:rPr>
        <w:t>On numerous occasions, thieves have stolen copper cables serving these areas, including replacement cables installed following previous thefts. As a result, AT&amp;T California is proceeding with the retirement of these copper facilities.</w:t>
      </w:r>
    </w:p>
    <w:p w14:paraId="35CAD92C" w14:textId="77777777" w:rsidR="00A45B56" w:rsidRPr="00A45B56" w:rsidRDefault="00A45B56" w:rsidP="00A45B56">
      <w:pPr>
        <w:jc w:val="both"/>
        <w:rPr>
          <w:rFonts w:ascii="Arial Narrow" w:hAnsi="Arial Narrow" w:cs="Arial"/>
          <w:sz w:val="22"/>
          <w:szCs w:val="22"/>
        </w:rPr>
      </w:pPr>
    </w:p>
    <w:p w14:paraId="4A85914E" w14:textId="77777777" w:rsidR="00A45B56" w:rsidRDefault="00A45B56" w:rsidP="00A45B56">
      <w:pPr>
        <w:jc w:val="both"/>
        <w:rPr>
          <w:rFonts w:ascii="Arial Narrow" w:hAnsi="Arial Narrow" w:cs="Arial"/>
          <w:sz w:val="22"/>
          <w:szCs w:val="22"/>
        </w:rPr>
      </w:pPr>
      <w:r w:rsidRPr="00A45B56">
        <w:rPr>
          <w:rFonts w:ascii="Arial Narrow" w:hAnsi="Arial Narrow" w:cs="Arial"/>
          <w:sz w:val="22"/>
          <w:szCs w:val="22"/>
        </w:rPr>
        <w:t>Rather than continuing to replace stolen copper cables serving these DAs, AT&amp;T California plans to continue providing service to these DAs using Gigabit Passive Optical Network/Fiber-to-the-Premises (GPON/FTTP) facilities, where available, or AT&amp;T Phone – Advanced and then retire the copper facilities.</w:t>
      </w:r>
    </w:p>
    <w:p w14:paraId="656B4AC2" w14:textId="77777777" w:rsidR="00A45B56" w:rsidRDefault="00A45B56" w:rsidP="00A45B56">
      <w:pPr>
        <w:jc w:val="both"/>
        <w:rPr>
          <w:rFonts w:ascii="Arial Narrow" w:hAnsi="Arial Narrow" w:cs="Arial"/>
          <w:sz w:val="22"/>
          <w:szCs w:val="22"/>
        </w:rPr>
      </w:pPr>
    </w:p>
    <w:p w14:paraId="6C27F9E7" w14:textId="36A41968" w:rsidR="008F248C" w:rsidRDefault="00A45B56" w:rsidP="00B3335D">
      <w:pPr>
        <w:jc w:val="both"/>
        <w:rPr>
          <w:rFonts w:ascii="Arial Narrow" w:hAnsi="Arial Narrow"/>
          <w:sz w:val="22"/>
          <w:szCs w:val="22"/>
        </w:rPr>
      </w:pPr>
      <w:r w:rsidRPr="00A45B56">
        <w:rPr>
          <w:rFonts w:ascii="Arial Narrow" w:hAnsi="Arial Narrow"/>
          <w:sz w:val="22"/>
          <w:szCs w:val="22"/>
        </w:rPr>
        <w:t>After implementation of this plan, only fiber-based services will be available in these DAs. Currently, AT&amp;T California’s records indicate there are no working circuits, including competitive carrier circuits, on the copper feeder facilities in these DAs.</w:t>
      </w:r>
    </w:p>
    <w:p w14:paraId="5FB00B69" w14:textId="77777777" w:rsidR="00A45B56" w:rsidRPr="004F7543" w:rsidRDefault="00A45B56" w:rsidP="00B3335D">
      <w:pPr>
        <w:jc w:val="both"/>
        <w:rPr>
          <w:rFonts w:ascii="Arial Narrow" w:hAnsi="Arial Narrow" w:cs="Arial"/>
          <w:sz w:val="22"/>
          <w:szCs w:val="22"/>
        </w:rPr>
      </w:pPr>
    </w:p>
    <w:p w14:paraId="54AB0E8C" w14:textId="77777777" w:rsidR="0058621B" w:rsidRPr="004F7543" w:rsidRDefault="00BE0C65" w:rsidP="00B3335D">
      <w:pPr>
        <w:jc w:val="both"/>
        <w:rPr>
          <w:rFonts w:ascii="Arial Narrow" w:hAnsi="Arial Narrow" w:cs="Arial"/>
          <w:sz w:val="22"/>
          <w:szCs w:val="22"/>
        </w:rPr>
      </w:pPr>
      <w:r w:rsidRPr="004F7543">
        <w:rPr>
          <w:rFonts w:ascii="Arial Narrow" w:hAnsi="Arial Narrow" w:cs="Arial"/>
          <w:sz w:val="22"/>
          <w:szCs w:val="22"/>
        </w:rPr>
        <w:t>NCN Document:</w:t>
      </w:r>
    </w:p>
    <w:p w14:paraId="415A05F9" w14:textId="77777777" w:rsidR="004A26FA" w:rsidRPr="004F7543" w:rsidRDefault="004A26FA" w:rsidP="00B3335D">
      <w:pPr>
        <w:jc w:val="both"/>
        <w:rPr>
          <w:rFonts w:ascii="Arial Narrow" w:hAnsi="Arial Narrow" w:cs="Arial"/>
          <w:sz w:val="22"/>
          <w:szCs w:val="22"/>
        </w:rPr>
      </w:pPr>
    </w:p>
    <w:bookmarkStart w:id="0" w:name="_MON_1843964779"/>
    <w:bookmarkEnd w:id="0"/>
    <w:p w14:paraId="35A3F7A0" w14:textId="6AAE1C38" w:rsidR="00FF24EC" w:rsidRPr="004F7543" w:rsidRDefault="00B83F86" w:rsidP="00B3335D">
      <w:pPr>
        <w:jc w:val="both"/>
        <w:rPr>
          <w:rFonts w:ascii="Arial Narrow" w:hAnsi="Arial Narrow" w:cs="Arial"/>
          <w:sz w:val="22"/>
          <w:szCs w:val="22"/>
        </w:rPr>
      </w:pPr>
      <w:r>
        <w:rPr>
          <w:rFonts w:ascii="Arial Narrow" w:hAnsi="Arial Narrow" w:cs="Arial"/>
          <w:sz w:val="22"/>
          <w:szCs w:val="22"/>
        </w:rPr>
        <w:object w:dxaOrig="1518" w:dyaOrig="1000" w14:anchorId="347D74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1pt;height:50.25pt" o:ole="">
            <v:imagedata r:id="rId9" o:title=""/>
          </v:shape>
          <o:OLEObject Type="Embed" ProgID="Word.Document.12" ShapeID="_x0000_i1025" DrawAspect="Icon" ObjectID="_1843980235" r:id="rId10">
            <o:FieldCodes>\s</o:FieldCodes>
          </o:OLEObject>
        </w:object>
      </w:r>
    </w:p>
    <w:p w14:paraId="6E5F8A9E" w14:textId="77777777" w:rsidR="008F248C" w:rsidRPr="004F7543" w:rsidRDefault="008F248C" w:rsidP="00B3335D">
      <w:pPr>
        <w:jc w:val="both"/>
        <w:rPr>
          <w:rFonts w:ascii="Arial Narrow" w:hAnsi="Arial Narrow" w:cs="Arial"/>
          <w:sz w:val="22"/>
          <w:szCs w:val="22"/>
        </w:rPr>
      </w:pPr>
    </w:p>
    <w:p w14:paraId="6255B2E7" w14:textId="77CD238C" w:rsidR="008F0045" w:rsidRPr="002643D2" w:rsidRDefault="008F0045" w:rsidP="00B3335D">
      <w:pPr>
        <w:pStyle w:val="Footer"/>
        <w:jc w:val="both"/>
        <w:rPr>
          <w:rFonts w:ascii="Arial Narrow" w:hAnsi="Arial Narrow"/>
          <w:sz w:val="22"/>
          <w:szCs w:val="22"/>
        </w:rPr>
      </w:pPr>
      <w:r w:rsidRPr="004F7543">
        <w:rPr>
          <w:rFonts w:ascii="Arial Narrow" w:hAnsi="Arial Narrow"/>
          <w:sz w:val="22"/>
          <w:szCs w:val="22"/>
        </w:rPr>
        <w:lastRenderedPageBreak/>
        <w:t>AT&amp;T</w:t>
      </w:r>
      <w:r w:rsidR="00A45B56">
        <w:rPr>
          <w:rFonts w:ascii="Arial Narrow" w:hAnsi="Arial Narrow"/>
          <w:sz w:val="22"/>
          <w:szCs w:val="22"/>
        </w:rPr>
        <w:t xml:space="preserve"> </w:t>
      </w:r>
      <w:r w:rsidR="00A45B56" w:rsidRPr="00A45B56">
        <w:rPr>
          <w:rFonts w:ascii="Arial Narrow" w:hAnsi="Arial Narrow" w:cs="Arial"/>
          <w:sz w:val="22"/>
          <w:szCs w:val="22"/>
        </w:rPr>
        <w:t>California</w:t>
      </w:r>
      <w:r w:rsidR="001B33D8" w:rsidRPr="004F7543">
        <w:rPr>
          <w:rFonts w:ascii="Arial Narrow" w:hAnsi="Arial Narrow"/>
          <w:sz w:val="22"/>
          <w:szCs w:val="22"/>
        </w:rPr>
        <w:t xml:space="preserve"> </w:t>
      </w:r>
      <w:r w:rsidRPr="004F7543">
        <w:rPr>
          <w:rFonts w:ascii="Arial Narrow" w:hAnsi="Arial Narrow"/>
          <w:sz w:val="22"/>
          <w:szCs w:val="22"/>
        </w:rPr>
        <w:t>may modify or cancel the information in this Accessible Letter. If AT&amp;T</w:t>
      </w:r>
      <w:r w:rsidR="00A45B56">
        <w:rPr>
          <w:rFonts w:ascii="Arial Narrow" w:hAnsi="Arial Narrow"/>
          <w:sz w:val="22"/>
          <w:szCs w:val="22"/>
        </w:rPr>
        <w:t xml:space="preserve"> </w:t>
      </w:r>
      <w:r w:rsidR="00A45B56" w:rsidRPr="00A45B56">
        <w:rPr>
          <w:rFonts w:ascii="Arial Narrow" w:hAnsi="Arial Narrow" w:cs="Arial"/>
          <w:sz w:val="22"/>
          <w:szCs w:val="22"/>
        </w:rPr>
        <w:t>California</w:t>
      </w:r>
      <w:r w:rsidR="001B33D8" w:rsidRPr="004F7543">
        <w:rPr>
          <w:rFonts w:ascii="Arial Narrow" w:hAnsi="Arial Narrow"/>
          <w:sz w:val="22"/>
          <w:szCs w:val="22"/>
        </w:rPr>
        <w:t xml:space="preserve"> </w:t>
      </w:r>
      <w:r w:rsidRPr="004F7543">
        <w:rPr>
          <w:rFonts w:ascii="Arial Narrow" w:hAnsi="Arial Narrow"/>
          <w:sz w:val="22"/>
          <w:szCs w:val="22"/>
        </w:rPr>
        <w:t>does so, carriers will be notified via a subsequent Accessible Letter. AT&amp;T</w:t>
      </w:r>
      <w:r w:rsidR="00A45B56">
        <w:rPr>
          <w:rFonts w:ascii="Arial Narrow" w:hAnsi="Arial Narrow"/>
          <w:sz w:val="22"/>
          <w:szCs w:val="22"/>
        </w:rPr>
        <w:t xml:space="preserve"> </w:t>
      </w:r>
      <w:r w:rsidR="00A45B56" w:rsidRPr="00A45B56">
        <w:rPr>
          <w:rFonts w:ascii="Arial Narrow" w:hAnsi="Arial Narrow" w:cs="Arial"/>
          <w:sz w:val="22"/>
          <w:szCs w:val="22"/>
        </w:rPr>
        <w:t>California</w:t>
      </w:r>
      <w:r w:rsidR="001B33D8" w:rsidRPr="004F7543">
        <w:rPr>
          <w:rFonts w:ascii="Arial Narrow" w:hAnsi="Arial Narrow"/>
          <w:sz w:val="22"/>
          <w:szCs w:val="22"/>
        </w:rPr>
        <w:t xml:space="preserve"> </w:t>
      </w:r>
      <w:r w:rsidRPr="004F7543">
        <w:rPr>
          <w:rFonts w:ascii="Arial Narrow" w:hAnsi="Arial Narrow"/>
          <w:sz w:val="22"/>
          <w:szCs w:val="22"/>
        </w:rPr>
        <w:t>shall incur no liability as a result of such modification or cancellation.</w:t>
      </w:r>
    </w:p>
    <w:p w14:paraId="0CBD2A27" w14:textId="77777777" w:rsidR="008F0045" w:rsidRPr="008F248C" w:rsidRDefault="008F0045" w:rsidP="00B3335D">
      <w:pPr>
        <w:jc w:val="both"/>
        <w:rPr>
          <w:rFonts w:ascii="Arial Narrow" w:hAnsi="Arial Narrow" w:cs="Arial"/>
          <w:sz w:val="22"/>
          <w:szCs w:val="22"/>
        </w:rPr>
      </w:pPr>
    </w:p>
    <w:p w14:paraId="5006D2AA" w14:textId="04026ABB" w:rsidR="008F0045" w:rsidRPr="008F248C" w:rsidRDefault="008F0045" w:rsidP="00B3335D">
      <w:pPr>
        <w:jc w:val="both"/>
        <w:rPr>
          <w:rFonts w:ascii="Arial Narrow" w:hAnsi="Arial Narrow" w:cs="Arial"/>
          <w:sz w:val="22"/>
          <w:szCs w:val="22"/>
        </w:rPr>
      </w:pPr>
      <w:r w:rsidRPr="008F248C">
        <w:rPr>
          <w:rFonts w:ascii="Arial Narrow" w:hAnsi="Arial Narrow"/>
          <w:sz w:val="22"/>
          <w:szCs w:val="22"/>
        </w:rPr>
        <w:t>Telcordia® and Common Language® are registered trademarks and iconectiv, CLCI, CLEI, CLFI, CLLI, USOC, FID, NC, NCI and NC/NCI, are trademarks of Telcordia Technologies, Inc.</w:t>
      </w:r>
      <w:r w:rsidR="00496DBC">
        <w:rPr>
          <w:rFonts w:ascii="Arial Narrow" w:hAnsi="Arial Narrow"/>
          <w:sz w:val="22"/>
          <w:szCs w:val="22"/>
        </w:rPr>
        <w:t xml:space="preserve"> </w:t>
      </w:r>
      <w:r w:rsidRPr="008F248C">
        <w:rPr>
          <w:rFonts w:ascii="Arial Narrow" w:hAnsi="Arial Narrow"/>
          <w:sz w:val="22"/>
          <w:szCs w:val="22"/>
        </w:rPr>
        <w:t>The Common Language codes identified herein are the proprietary information of Telcordia Technologies, Inc. dba as iconectiv ("iconectiv") and are licensed to AT&amp;T Services, Inc.  The Common Language codes are provided herein solely for the purpose of this Accessible Letter and may not be reproduced, stored, or used for any other purpose without the express, written consent of iconectiv</w:t>
      </w:r>
      <w:r w:rsidR="00035BF0">
        <w:rPr>
          <w:rFonts w:ascii="Arial Narrow" w:hAnsi="Arial Narrow"/>
          <w:sz w:val="22"/>
          <w:szCs w:val="22"/>
        </w:rPr>
        <w:t>.</w:t>
      </w:r>
    </w:p>
    <w:sectPr w:rsidR="008F0045" w:rsidRPr="008F248C" w:rsidSect="00605DCD">
      <w:headerReference w:type="default" r:id="rId11"/>
      <w:footerReference w:type="even" r:id="rId12"/>
      <w:type w:val="continuous"/>
      <w:pgSz w:w="12240" w:h="15840" w:code="1"/>
      <w:pgMar w:top="1152" w:right="1152" w:bottom="1152" w:left="1152" w:header="576"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ED108" w14:textId="77777777" w:rsidR="00344ADA" w:rsidRDefault="00344ADA">
      <w:r>
        <w:separator/>
      </w:r>
    </w:p>
  </w:endnote>
  <w:endnote w:type="continuationSeparator" w:id="0">
    <w:p w14:paraId="213E1D40" w14:textId="77777777" w:rsidR="00344ADA" w:rsidRDefault="00344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9979D" w14:textId="77777777" w:rsidR="001F30AB" w:rsidRDefault="001F30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0</w:t>
    </w:r>
    <w:r>
      <w:rPr>
        <w:rStyle w:val="PageNumber"/>
      </w:rPr>
      <w:fldChar w:fldCharType="end"/>
    </w:r>
  </w:p>
  <w:p w14:paraId="574A4431" w14:textId="77777777" w:rsidR="001F30AB" w:rsidRDefault="001F3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9221D" w14:textId="77777777" w:rsidR="00344ADA" w:rsidRDefault="00344ADA">
      <w:r>
        <w:separator/>
      </w:r>
    </w:p>
  </w:footnote>
  <w:footnote w:type="continuationSeparator" w:id="0">
    <w:p w14:paraId="4ADFAD1C" w14:textId="77777777" w:rsidR="00344ADA" w:rsidRDefault="00344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CC65C" w14:textId="77777777" w:rsidR="00647319" w:rsidRDefault="00647319" w:rsidP="00DB46B7">
    <w:pPr>
      <w:pStyle w:val="Header"/>
      <w:tabs>
        <w:tab w:val="clear" w:pos="8640"/>
        <w:tab w:val="right" w:pos="9900"/>
      </w:tabs>
      <w:rPr>
        <w:rFonts w:ascii="Arial" w:hAnsi="Arial" w:cs="Arial"/>
        <w:noProof/>
      </w:rPr>
    </w:pPr>
  </w:p>
  <w:p w14:paraId="7D52B705" w14:textId="3B757B6F" w:rsidR="00CC6DF5" w:rsidRPr="00FD443F" w:rsidRDefault="00591AA9" w:rsidP="00DB46B7">
    <w:pPr>
      <w:pStyle w:val="Header"/>
      <w:tabs>
        <w:tab w:val="clear" w:pos="8640"/>
        <w:tab w:val="right" w:pos="9900"/>
      </w:tabs>
      <w:rPr>
        <w:rFonts w:ascii="Arial" w:hAnsi="Arial" w:cs="Arial"/>
        <w:color w:val="000080"/>
      </w:rPr>
    </w:pPr>
    <w:r w:rsidRPr="005877A3">
      <w:rPr>
        <w:rFonts w:ascii="Arial" w:hAnsi="Arial" w:cs="Arial"/>
        <w:noProof/>
      </w:rPr>
      <w:drawing>
        <wp:inline distT="0" distB="0" distL="0" distR="0" wp14:anchorId="511E2D7B" wp14:editId="47DB19B1">
          <wp:extent cx="1466215" cy="6381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44682" t="37801" r="31419" b="43709"/>
                  <a:stretch>
                    <a:fillRect/>
                  </a:stretch>
                </pic:blipFill>
                <pic:spPr bwMode="auto">
                  <a:xfrm>
                    <a:off x="0" y="0"/>
                    <a:ext cx="1466215" cy="638175"/>
                  </a:xfrm>
                  <a:prstGeom prst="rect">
                    <a:avLst/>
                  </a:prstGeom>
                  <a:noFill/>
                  <a:ln>
                    <a:noFill/>
                  </a:ln>
                </pic:spPr>
              </pic:pic>
            </a:graphicData>
          </a:graphic>
        </wp:inline>
      </w:drawing>
    </w:r>
    <w:r w:rsidR="00DB46B7" w:rsidRPr="00591AA9">
      <w:rPr>
        <w:rFonts w:ascii="Arial" w:hAnsi="Arial" w:cs="Arial"/>
        <w:color w:val="009FDB"/>
        <w:sz w:val="32"/>
        <w14:shadow w14:blurRad="50800" w14:dist="38100" w14:dir="2700000" w14:sx="100000" w14:sy="100000" w14:kx="0" w14:ky="0" w14:algn="tl">
          <w14:srgbClr w14:val="000000">
            <w14:alpha w14:val="60000"/>
          </w14:srgbClr>
        </w14:shadow>
      </w:rPr>
      <w:tab/>
    </w:r>
    <w:r w:rsidR="00DB46B7" w:rsidRPr="00591AA9">
      <w:rPr>
        <w:rFonts w:ascii="Arial" w:hAnsi="Arial" w:cs="Arial"/>
        <w:color w:val="009FDB"/>
        <w14:shadow w14:blurRad="50800" w14:dist="38100" w14:dir="2700000" w14:sx="100000" w14:sy="100000" w14:kx="0" w14:ky="0" w14:algn="tl">
          <w14:srgbClr w14:val="000000">
            <w14:alpha w14:val="60000"/>
          </w14:srgbClr>
        </w14:shadow>
      </w:rPr>
      <w:tab/>
    </w:r>
    <w:r w:rsidR="00CC6DF5" w:rsidRPr="00591AA9">
      <w:rPr>
        <w:rFonts w:ascii="Arial" w:hAnsi="Arial" w:cs="Arial"/>
        <w:color w:val="009FDB"/>
        <w:sz w:val="32"/>
        <w14:shadow w14:blurRad="50800" w14:dist="38100" w14:dir="2700000" w14:sx="100000" w14:sy="100000" w14:kx="0" w14:ky="0" w14:algn="tl">
          <w14:srgbClr w14:val="000000">
            <w14:alpha w14:val="60000"/>
          </w14:srgbClr>
        </w14:shadow>
      </w:rPr>
      <w:t>Accessible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76A51" w14:textId="77777777" w:rsidR="001F30AB" w:rsidRDefault="001F30AB">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513F1"/>
    <w:multiLevelType w:val="hybridMultilevel"/>
    <w:tmpl w:val="01E034A6"/>
    <w:lvl w:ilvl="0" w:tplc="04090005">
      <w:start w:val="1"/>
      <w:numFmt w:val="bullet"/>
      <w:lvlText w:val=""/>
      <w:lvlJc w:val="left"/>
      <w:pPr>
        <w:tabs>
          <w:tab w:val="num" w:pos="0"/>
        </w:tabs>
        <w:ind w:left="0" w:hanging="360"/>
      </w:pPr>
      <w:rPr>
        <w:rFonts w:ascii="Wingdings" w:hAnsi="Wingdings"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04090003">
      <w:start w:val="1"/>
      <w:numFmt w:val="bullet"/>
      <w:lvlText w:val="o"/>
      <w:lvlJc w:val="left"/>
      <w:pPr>
        <w:tabs>
          <w:tab w:val="num" w:pos="1800"/>
        </w:tabs>
        <w:ind w:left="1800" w:hanging="360"/>
      </w:pPr>
      <w:rPr>
        <w:rFonts w:ascii="Courier New" w:hAnsi="Courier New" w:cs="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cs="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1" w15:restartNumberingAfterBreak="0">
    <w:nsid w:val="3329735C"/>
    <w:multiLevelType w:val="hybridMultilevel"/>
    <w:tmpl w:val="DCEE2EEA"/>
    <w:lvl w:ilvl="0" w:tplc="FA787680">
      <w:start w:val="1"/>
      <w:numFmt w:val="bullet"/>
      <w:lvlText w:val=""/>
      <w:lvlJc w:val="left"/>
      <w:pPr>
        <w:tabs>
          <w:tab w:val="num" w:pos="2160"/>
        </w:tabs>
        <w:ind w:left="2160" w:hanging="360"/>
      </w:pPr>
      <w:rPr>
        <w:rFonts w:ascii="Wingdings" w:hAnsi="Wingdings"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4140"/>
        </w:tabs>
        <w:ind w:left="4140" w:hanging="360"/>
      </w:pPr>
      <w:rPr>
        <w:rFonts w:ascii="Courier New" w:hAnsi="Courier New" w:cs="Courier New" w:hint="default"/>
      </w:rPr>
    </w:lvl>
    <w:lvl w:ilvl="2" w:tplc="04090005" w:tentative="1">
      <w:start w:val="1"/>
      <w:numFmt w:val="bullet"/>
      <w:lvlText w:val=""/>
      <w:lvlJc w:val="left"/>
      <w:pPr>
        <w:tabs>
          <w:tab w:val="num" w:pos="4860"/>
        </w:tabs>
        <w:ind w:left="4860" w:hanging="360"/>
      </w:pPr>
      <w:rPr>
        <w:rFonts w:ascii="Wingdings" w:hAnsi="Wingdings" w:hint="default"/>
      </w:rPr>
    </w:lvl>
    <w:lvl w:ilvl="3" w:tplc="04090001" w:tentative="1">
      <w:start w:val="1"/>
      <w:numFmt w:val="bullet"/>
      <w:lvlText w:val=""/>
      <w:lvlJc w:val="left"/>
      <w:pPr>
        <w:tabs>
          <w:tab w:val="num" w:pos="5580"/>
        </w:tabs>
        <w:ind w:left="5580" w:hanging="360"/>
      </w:pPr>
      <w:rPr>
        <w:rFonts w:ascii="Symbol" w:hAnsi="Symbol" w:hint="default"/>
      </w:rPr>
    </w:lvl>
    <w:lvl w:ilvl="4" w:tplc="04090003" w:tentative="1">
      <w:start w:val="1"/>
      <w:numFmt w:val="bullet"/>
      <w:lvlText w:val="o"/>
      <w:lvlJc w:val="left"/>
      <w:pPr>
        <w:tabs>
          <w:tab w:val="num" w:pos="6300"/>
        </w:tabs>
        <w:ind w:left="6300" w:hanging="360"/>
      </w:pPr>
      <w:rPr>
        <w:rFonts w:ascii="Courier New" w:hAnsi="Courier New" w:cs="Courier New" w:hint="default"/>
      </w:rPr>
    </w:lvl>
    <w:lvl w:ilvl="5" w:tplc="04090005" w:tentative="1">
      <w:start w:val="1"/>
      <w:numFmt w:val="bullet"/>
      <w:lvlText w:val=""/>
      <w:lvlJc w:val="left"/>
      <w:pPr>
        <w:tabs>
          <w:tab w:val="num" w:pos="7020"/>
        </w:tabs>
        <w:ind w:left="7020" w:hanging="360"/>
      </w:pPr>
      <w:rPr>
        <w:rFonts w:ascii="Wingdings" w:hAnsi="Wingdings" w:hint="default"/>
      </w:rPr>
    </w:lvl>
    <w:lvl w:ilvl="6" w:tplc="04090001" w:tentative="1">
      <w:start w:val="1"/>
      <w:numFmt w:val="bullet"/>
      <w:lvlText w:val=""/>
      <w:lvlJc w:val="left"/>
      <w:pPr>
        <w:tabs>
          <w:tab w:val="num" w:pos="7740"/>
        </w:tabs>
        <w:ind w:left="7740" w:hanging="360"/>
      </w:pPr>
      <w:rPr>
        <w:rFonts w:ascii="Symbol" w:hAnsi="Symbol" w:hint="default"/>
      </w:rPr>
    </w:lvl>
    <w:lvl w:ilvl="7" w:tplc="04090003" w:tentative="1">
      <w:start w:val="1"/>
      <w:numFmt w:val="bullet"/>
      <w:lvlText w:val="o"/>
      <w:lvlJc w:val="left"/>
      <w:pPr>
        <w:tabs>
          <w:tab w:val="num" w:pos="8460"/>
        </w:tabs>
        <w:ind w:left="8460" w:hanging="360"/>
      </w:pPr>
      <w:rPr>
        <w:rFonts w:ascii="Courier New" w:hAnsi="Courier New" w:cs="Courier New" w:hint="default"/>
      </w:rPr>
    </w:lvl>
    <w:lvl w:ilvl="8" w:tplc="04090005" w:tentative="1">
      <w:start w:val="1"/>
      <w:numFmt w:val="bullet"/>
      <w:lvlText w:val=""/>
      <w:lvlJc w:val="left"/>
      <w:pPr>
        <w:tabs>
          <w:tab w:val="num" w:pos="9180"/>
        </w:tabs>
        <w:ind w:left="9180" w:hanging="360"/>
      </w:pPr>
      <w:rPr>
        <w:rFonts w:ascii="Wingdings" w:hAnsi="Wingdings" w:hint="default"/>
      </w:rPr>
    </w:lvl>
  </w:abstractNum>
  <w:abstractNum w:abstractNumId="2" w15:restartNumberingAfterBreak="0">
    <w:nsid w:val="4AB702EC"/>
    <w:multiLevelType w:val="hybridMultilevel"/>
    <w:tmpl w:val="AE8E13B2"/>
    <w:lvl w:ilvl="0" w:tplc="36329762">
      <w:start w:val="1"/>
      <w:numFmt w:val="bullet"/>
      <w:lvlText w:val=""/>
      <w:lvlJc w:val="left"/>
      <w:pPr>
        <w:tabs>
          <w:tab w:val="num" w:pos="3600"/>
        </w:tabs>
        <w:ind w:left="3600" w:hanging="360"/>
      </w:pPr>
      <w:rPr>
        <w:rFonts w:ascii="Wingdings" w:hAnsi="Wingdings" w:hint="default"/>
        <w:b w:val="0"/>
        <w:i w:val="0"/>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E91872"/>
    <w:multiLevelType w:val="hybridMultilevel"/>
    <w:tmpl w:val="FA3C5516"/>
    <w:lvl w:ilvl="0" w:tplc="36329762">
      <w:start w:val="1"/>
      <w:numFmt w:val="bullet"/>
      <w:lvlText w:val=""/>
      <w:lvlJc w:val="left"/>
      <w:pPr>
        <w:tabs>
          <w:tab w:val="num" w:pos="3600"/>
        </w:tabs>
        <w:ind w:left="3600" w:hanging="360"/>
      </w:pPr>
      <w:rPr>
        <w:rFonts w:ascii="Wingdings" w:hAnsi="Wingdings" w:hint="default"/>
        <w:b w:val="0"/>
        <w:i w:val="0"/>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47664703">
    <w:abstractNumId w:val="0"/>
  </w:num>
  <w:num w:numId="2" w16cid:durableId="32073414">
    <w:abstractNumId w:val="1"/>
  </w:num>
  <w:num w:numId="3" w16cid:durableId="18167369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066414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0AB"/>
    <w:rsid w:val="0000435B"/>
    <w:rsid w:val="00005ACE"/>
    <w:rsid w:val="00016AE9"/>
    <w:rsid w:val="00017978"/>
    <w:rsid w:val="000210A3"/>
    <w:rsid w:val="000227C4"/>
    <w:rsid w:val="000237F3"/>
    <w:rsid w:val="00024D5B"/>
    <w:rsid w:val="000301CD"/>
    <w:rsid w:val="00035BF0"/>
    <w:rsid w:val="00042AB9"/>
    <w:rsid w:val="00043A89"/>
    <w:rsid w:val="00053A31"/>
    <w:rsid w:val="00057B0F"/>
    <w:rsid w:val="000615CF"/>
    <w:rsid w:val="00063141"/>
    <w:rsid w:val="00063CA7"/>
    <w:rsid w:val="00066F96"/>
    <w:rsid w:val="00067252"/>
    <w:rsid w:val="00077252"/>
    <w:rsid w:val="00080A5E"/>
    <w:rsid w:val="000828CB"/>
    <w:rsid w:val="00082EDE"/>
    <w:rsid w:val="00084FE8"/>
    <w:rsid w:val="00085481"/>
    <w:rsid w:val="000864E8"/>
    <w:rsid w:val="0008788B"/>
    <w:rsid w:val="000921D2"/>
    <w:rsid w:val="000A5488"/>
    <w:rsid w:val="000A7F48"/>
    <w:rsid w:val="000B65BE"/>
    <w:rsid w:val="000E045C"/>
    <w:rsid w:val="000E057B"/>
    <w:rsid w:val="000E2344"/>
    <w:rsid w:val="000E283D"/>
    <w:rsid w:val="000F526F"/>
    <w:rsid w:val="000F52B8"/>
    <w:rsid w:val="00103E32"/>
    <w:rsid w:val="00126AA8"/>
    <w:rsid w:val="00126F34"/>
    <w:rsid w:val="001278B2"/>
    <w:rsid w:val="00136C20"/>
    <w:rsid w:val="0014082B"/>
    <w:rsid w:val="00140F99"/>
    <w:rsid w:val="0014513B"/>
    <w:rsid w:val="001470E5"/>
    <w:rsid w:val="001523A2"/>
    <w:rsid w:val="00152883"/>
    <w:rsid w:val="001566FC"/>
    <w:rsid w:val="001579C1"/>
    <w:rsid w:val="00181A21"/>
    <w:rsid w:val="00192616"/>
    <w:rsid w:val="001A0B84"/>
    <w:rsid w:val="001A3036"/>
    <w:rsid w:val="001B1E10"/>
    <w:rsid w:val="001B33D8"/>
    <w:rsid w:val="001B4A29"/>
    <w:rsid w:val="001C2B12"/>
    <w:rsid w:val="001C44F0"/>
    <w:rsid w:val="001C7D4C"/>
    <w:rsid w:val="001D1612"/>
    <w:rsid w:val="001D793B"/>
    <w:rsid w:val="001F30AB"/>
    <w:rsid w:val="001F3735"/>
    <w:rsid w:val="001F4DED"/>
    <w:rsid w:val="0020074E"/>
    <w:rsid w:val="00203977"/>
    <w:rsid w:val="00207165"/>
    <w:rsid w:val="002117F2"/>
    <w:rsid w:val="00213437"/>
    <w:rsid w:val="00220467"/>
    <w:rsid w:val="002217A3"/>
    <w:rsid w:val="0022507C"/>
    <w:rsid w:val="00225C05"/>
    <w:rsid w:val="00242683"/>
    <w:rsid w:val="002428DD"/>
    <w:rsid w:val="00245663"/>
    <w:rsid w:val="002458CD"/>
    <w:rsid w:val="002643D2"/>
    <w:rsid w:val="00272832"/>
    <w:rsid w:val="002757CF"/>
    <w:rsid w:val="00283ABD"/>
    <w:rsid w:val="0029294A"/>
    <w:rsid w:val="00292B1B"/>
    <w:rsid w:val="002A0F56"/>
    <w:rsid w:val="002B0FC7"/>
    <w:rsid w:val="002B341C"/>
    <w:rsid w:val="002B4C4C"/>
    <w:rsid w:val="002B6652"/>
    <w:rsid w:val="002E7124"/>
    <w:rsid w:val="002F311D"/>
    <w:rsid w:val="002F44E0"/>
    <w:rsid w:val="00302BFE"/>
    <w:rsid w:val="003121BD"/>
    <w:rsid w:val="00315BD0"/>
    <w:rsid w:val="00323407"/>
    <w:rsid w:val="00327A9F"/>
    <w:rsid w:val="00335923"/>
    <w:rsid w:val="00336311"/>
    <w:rsid w:val="00344ADA"/>
    <w:rsid w:val="00346BB6"/>
    <w:rsid w:val="00347615"/>
    <w:rsid w:val="0034775D"/>
    <w:rsid w:val="00350B60"/>
    <w:rsid w:val="00350D7F"/>
    <w:rsid w:val="00352F79"/>
    <w:rsid w:val="003530C0"/>
    <w:rsid w:val="0035650E"/>
    <w:rsid w:val="0036411E"/>
    <w:rsid w:val="00373EAF"/>
    <w:rsid w:val="00381B45"/>
    <w:rsid w:val="003852D3"/>
    <w:rsid w:val="00387B34"/>
    <w:rsid w:val="003A22BB"/>
    <w:rsid w:val="003B6E3D"/>
    <w:rsid w:val="003C787C"/>
    <w:rsid w:val="003D3F58"/>
    <w:rsid w:val="003D44B5"/>
    <w:rsid w:val="003E0E27"/>
    <w:rsid w:val="003E492E"/>
    <w:rsid w:val="003E616C"/>
    <w:rsid w:val="003E7839"/>
    <w:rsid w:val="00407FD3"/>
    <w:rsid w:val="004111AB"/>
    <w:rsid w:val="00411898"/>
    <w:rsid w:val="00416A5F"/>
    <w:rsid w:val="0042176F"/>
    <w:rsid w:val="004244C2"/>
    <w:rsid w:val="004355E7"/>
    <w:rsid w:val="00440158"/>
    <w:rsid w:val="0044036C"/>
    <w:rsid w:val="004417B0"/>
    <w:rsid w:val="00445B88"/>
    <w:rsid w:val="00454388"/>
    <w:rsid w:val="00470847"/>
    <w:rsid w:val="00473A0A"/>
    <w:rsid w:val="00475ADF"/>
    <w:rsid w:val="0047690B"/>
    <w:rsid w:val="004935C2"/>
    <w:rsid w:val="00496DBC"/>
    <w:rsid w:val="00497198"/>
    <w:rsid w:val="004A00A9"/>
    <w:rsid w:val="004A26FA"/>
    <w:rsid w:val="004A5F93"/>
    <w:rsid w:val="004B03BE"/>
    <w:rsid w:val="004B2A0A"/>
    <w:rsid w:val="004B76F8"/>
    <w:rsid w:val="004C2EBD"/>
    <w:rsid w:val="004C6D0A"/>
    <w:rsid w:val="004D2CCE"/>
    <w:rsid w:val="004D3A23"/>
    <w:rsid w:val="004D69C9"/>
    <w:rsid w:val="004D798E"/>
    <w:rsid w:val="004E6CA9"/>
    <w:rsid w:val="004F28D0"/>
    <w:rsid w:val="004F7543"/>
    <w:rsid w:val="00500B73"/>
    <w:rsid w:val="00501393"/>
    <w:rsid w:val="00504365"/>
    <w:rsid w:val="00511827"/>
    <w:rsid w:val="00520A7A"/>
    <w:rsid w:val="00524F94"/>
    <w:rsid w:val="005252C9"/>
    <w:rsid w:val="00527BA0"/>
    <w:rsid w:val="00530ADD"/>
    <w:rsid w:val="0054152E"/>
    <w:rsid w:val="005419CE"/>
    <w:rsid w:val="005526D2"/>
    <w:rsid w:val="00562B08"/>
    <w:rsid w:val="00565DAE"/>
    <w:rsid w:val="00566FDA"/>
    <w:rsid w:val="005764BA"/>
    <w:rsid w:val="005811FC"/>
    <w:rsid w:val="0058621B"/>
    <w:rsid w:val="0058761E"/>
    <w:rsid w:val="005877A3"/>
    <w:rsid w:val="00587A9D"/>
    <w:rsid w:val="00591AA9"/>
    <w:rsid w:val="00593E59"/>
    <w:rsid w:val="0059430C"/>
    <w:rsid w:val="005A1689"/>
    <w:rsid w:val="005A29BF"/>
    <w:rsid w:val="005A2C14"/>
    <w:rsid w:val="005B0941"/>
    <w:rsid w:val="005C1772"/>
    <w:rsid w:val="005D1703"/>
    <w:rsid w:val="005D426A"/>
    <w:rsid w:val="005D77B2"/>
    <w:rsid w:val="005E7C3C"/>
    <w:rsid w:val="005F3502"/>
    <w:rsid w:val="006011A5"/>
    <w:rsid w:val="00605BAB"/>
    <w:rsid w:val="00605DCD"/>
    <w:rsid w:val="00607ED1"/>
    <w:rsid w:val="006167C6"/>
    <w:rsid w:val="00624122"/>
    <w:rsid w:val="00631846"/>
    <w:rsid w:val="006356FF"/>
    <w:rsid w:val="00646C72"/>
    <w:rsid w:val="00647319"/>
    <w:rsid w:val="006507F4"/>
    <w:rsid w:val="00656839"/>
    <w:rsid w:val="00662DA1"/>
    <w:rsid w:val="00663873"/>
    <w:rsid w:val="00675A2E"/>
    <w:rsid w:val="006A0683"/>
    <w:rsid w:val="006C194A"/>
    <w:rsid w:val="006D2471"/>
    <w:rsid w:val="006D24D4"/>
    <w:rsid w:val="006D3C64"/>
    <w:rsid w:val="006D6D85"/>
    <w:rsid w:val="006E724C"/>
    <w:rsid w:val="006F2EE1"/>
    <w:rsid w:val="0070185A"/>
    <w:rsid w:val="007021D7"/>
    <w:rsid w:val="007054A3"/>
    <w:rsid w:val="007101BF"/>
    <w:rsid w:val="00720129"/>
    <w:rsid w:val="00721A34"/>
    <w:rsid w:val="00726151"/>
    <w:rsid w:val="00726260"/>
    <w:rsid w:val="007264B0"/>
    <w:rsid w:val="0074243E"/>
    <w:rsid w:val="0074585F"/>
    <w:rsid w:val="00746C36"/>
    <w:rsid w:val="00753399"/>
    <w:rsid w:val="00765035"/>
    <w:rsid w:val="0076734A"/>
    <w:rsid w:val="00782848"/>
    <w:rsid w:val="00783B67"/>
    <w:rsid w:val="00791D9E"/>
    <w:rsid w:val="00792AAF"/>
    <w:rsid w:val="007A000F"/>
    <w:rsid w:val="007B08E2"/>
    <w:rsid w:val="007B62A8"/>
    <w:rsid w:val="007D39D4"/>
    <w:rsid w:val="007D5583"/>
    <w:rsid w:val="007D766E"/>
    <w:rsid w:val="007E4C86"/>
    <w:rsid w:val="007E66D5"/>
    <w:rsid w:val="007F07A7"/>
    <w:rsid w:val="007F493E"/>
    <w:rsid w:val="007F6F84"/>
    <w:rsid w:val="008024E8"/>
    <w:rsid w:val="00802ABB"/>
    <w:rsid w:val="00820BBE"/>
    <w:rsid w:val="00833C7A"/>
    <w:rsid w:val="008342CE"/>
    <w:rsid w:val="00841768"/>
    <w:rsid w:val="008467BD"/>
    <w:rsid w:val="00847860"/>
    <w:rsid w:val="00851ACB"/>
    <w:rsid w:val="008552BF"/>
    <w:rsid w:val="00855A67"/>
    <w:rsid w:val="00862A11"/>
    <w:rsid w:val="00863665"/>
    <w:rsid w:val="0087334A"/>
    <w:rsid w:val="00884DD5"/>
    <w:rsid w:val="008900F9"/>
    <w:rsid w:val="00890BB0"/>
    <w:rsid w:val="0089200B"/>
    <w:rsid w:val="008A4B28"/>
    <w:rsid w:val="008B7C65"/>
    <w:rsid w:val="008C0A29"/>
    <w:rsid w:val="008E0688"/>
    <w:rsid w:val="008E1469"/>
    <w:rsid w:val="008E1931"/>
    <w:rsid w:val="008F0045"/>
    <w:rsid w:val="008F1957"/>
    <w:rsid w:val="008F248C"/>
    <w:rsid w:val="008F5E01"/>
    <w:rsid w:val="00902F74"/>
    <w:rsid w:val="009035B6"/>
    <w:rsid w:val="00904565"/>
    <w:rsid w:val="00904C83"/>
    <w:rsid w:val="009062D6"/>
    <w:rsid w:val="00910057"/>
    <w:rsid w:val="00911595"/>
    <w:rsid w:val="00927A13"/>
    <w:rsid w:val="00936C5C"/>
    <w:rsid w:val="009406DE"/>
    <w:rsid w:val="0094585D"/>
    <w:rsid w:val="00956FC9"/>
    <w:rsid w:val="009776E8"/>
    <w:rsid w:val="00981E83"/>
    <w:rsid w:val="00984D89"/>
    <w:rsid w:val="009924D9"/>
    <w:rsid w:val="009B6413"/>
    <w:rsid w:val="009C41E3"/>
    <w:rsid w:val="009D213F"/>
    <w:rsid w:val="009D530E"/>
    <w:rsid w:val="009D6853"/>
    <w:rsid w:val="009D7872"/>
    <w:rsid w:val="009E0F77"/>
    <w:rsid w:val="009E56C7"/>
    <w:rsid w:val="009E5D47"/>
    <w:rsid w:val="009F3FF3"/>
    <w:rsid w:val="00A0289F"/>
    <w:rsid w:val="00A049FC"/>
    <w:rsid w:val="00A24127"/>
    <w:rsid w:val="00A3382D"/>
    <w:rsid w:val="00A4133E"/>
    <w:rsid w:val="00A45B56"/>
    <w:rsid w:val="00A6083A"/>
    <w:rsid w:val="00A61E77"/>
    <w:rsid w:val="00A73D96"/>
    <w:rsid w:val="00A7549B"/>
    <w:rsid w:val="00A805EF"/>
    <w:rsid w:val="00A84B86"/>
    <w:rsid w:val="00A95CA9"/>
    <w:rsid w:val="00AA2D85"/>
    <w:rsid w:val="00AA3782"/>
    <w:rsid w:val="00AB0741"/>
    <w:rsid w:val="00AC5368"/>
    <w:rsid w:val="00AC60DD"/>
    <w:rsid w:val="00AD1B33"/>
    <w:rsid w:val="00AE3EBD"/>
    <w:rsid w:val="00AF2F2D"/>
    <w:rsid w:val="00AF62F3"/>
    <w:rsid w:val="00AF69E8"/>
    <w:rsid w:val="00B00126"/>
    <w:rsid w:val="00B05020"/>
    <w:rsid w:val="00B12BF8"/>
    <w:rsid w:val="00B15C7D"/>
    <w:rsid w:val="00B16BD3"/>
    <w:rsid w:val="00B1740C"/>
    <w:rsid w:val="00B33274"/>
    <w:rsid w:val="00B3335D"/>
    <w:rsid w:val="00B53F23"/>
    <w:rsid w:val="00B8266A"/>
    <w:rsid w:val="00B82ADA"/>
    <w:rsid w:val="00B83F86"/>
    <w:rsid w:val="00B848B9"/>
    <w:rsid w:val="00B84C13"/>
    <w:rsid w:val="00BB5216"/>
    <w:rsid w:val="00BC4BAA"/>
    <w:rsid w:val="00BC567E"/>
    <w:rsid w:val="00BC6450"/>
    <w:rsid w:val="00BD2B0C"/>
    <w:rsid w:val="00BD6298"/>
    <w:rsid w:val="00BE0C65"/>
    <w:rsid w:val="00BE3600"/>
    <w:rsid w:val="00BE5567"/>
    <w:rsid w:val="00C06329"/>
    <w:rsid w:val="00C10D66"/>
    <w:rsid w:val="00C1538A"/>
    <w:rsid w:val="00C15C52"/>
    <w:rsid w:val="00C249F7"/>
    <w:rsid w:val="00C262D7"/>
    <w:rsid w:val="00C329F0"/>
    <w:rsid w:val="00C363FB"/>
    <w:rsid w:val="00C37D85"/>
    <w:rsid w:val="00C4427A"/>
    <w:rsid w:val="00C46C16"/>
    <w:rsid w:val="00C519B4"/>
    <w:rsid w:val="00C608CD"/>
    <w:rsid w:val="00C640E4"/>
    <w:rsid w:val="00C7058F"/>
    <w:rsid w:val="00C75E9E"/>
    <w:rsid w:val="00C879DC"/>
    <w:rsid w:val="00C913C3"/>
    <w:rsid w:val="00CA3079"/>
    <w:rsid w:val="00CA577D"/>
    <w:rsid w:val="00CA6A5C"/>
    <w:rsid w:val="00CA6E13"/>
    <w:rsid w:val="00CC2AF6"/>
    <w:rsid w:val="00CC40B0"/>
    <w:rsid w:val="00CC6DF5"/>
    <w:rsid w:val="00CC7199"/>
    <w:rsid w:val="00CE37AD"/>
    <w:rsid w:val="00CF23C5"/>
    <w:rsid w:val="00CF6F86"/>
    <w:rsid w:val="00D115E0"/>
    <w:rsid w:val="00D14E61"/>
    <w:rsid w:val="00D16869"/>
    <w:rsid w:val="00D21847"/>
    <w:rsid w:val="00D327B2"/>
    <w:rsid w:val="00D33A55"/>
    <w:rsid w:val="00D348E2"/>
    <w:rsid w:val="00D35E0A"/>
    <w:rsid w:val="00D35E69"/>
    <w:rsid w:val="00D431FC"/>
    <w:rsid w:val="00D439ED"/>
    <w:rsid w:val="00D45284"/>
    <w:rsid w:val="00D464E2"/>
    <w:rsid w:val="00D503BE"/>
    <w:rsid w:val="00D53A19"/>
    <w:rsid w:val="00D601B1"/>
    <w:rsid w:val="00D72B01"/>
    <w:rsid w:val="00D759E8"/>
    <w:rsid w:val="00D80C26"/>
    <w:rsid w:val="00D83D2B"/>
    <w:rsid w:val="00D87130"/>
    <w:rsid w:val="00D96E4E"/>
    <w:rsid w:val="00DA2E2D"/>
    <w:rsid w:val="00DB240B"/>
    <w:rsid w:val="00DB276C"/>
    <w:rsid w:val="00DB46B7"/>
    <w:rsid w:val="00DB530D"/>
    <w:rsid w:val="00DC2D2C"/>
    <w:rsid w:val="00DD494D"/>
    <w:rsid w:val="00DE1BA2"/>
    <w:rsid w:val="00DE4DB2"/>
    <w:rsid w:val="00DF7AB9"/>
    <w:rsid w:val="00E033D7"/>
    <w:rsid w:val="00E05AA3"/>
    <w:rsid w:val="00E11655"/>
    <w:rsid w:val="00E30675"/>
    <w:rsid w:val="00E4692D"/>
    <w:rsid w:val="00E5302B"/>
    <w:rsid w:val="00E53EF0"/>
    <w:rsid w:val="00E60460"/>
    <w:rsid w:val="00E61403"/>
    <w:rsid w:val="00E6159D"/>
    <w:rsid w:val="00E617ED"/>
    <w:rsid w:val="00E72A8D"/>
    <w:rsid w:val="00E73A8C"/>
    <w:rsid w:val="00E77B7C"/>
    <w:rsid w:val="00E81FA5"/>
    <w:rsid w:val="00E8443B"/>
    <w:rsid w:val="00EB2324"/>
    <w:rsid w:val="00EB7DD5"/>
    <w:rsid w:val="00EC0D61"/>
    <w:rsid w:val="00EC15C7"/>
    <w:rsid w:val="00EC38AE"/>
    <w:rsid w:val="00ED073D"/>
    <w:rsid w:val="00ED1E34"/>
    <w:rsid w:val="00ED7F11"/>
    <w:rsid w:val="00EE4F23"/>
    <w:rsid w:val="00EE6160"/>
    <w:rsid w:val="00EF0172"/>
    <w:rsid w:val="00EF1CF3"/>
    <w:rsid w:val="00EF282D"/>
    <w:rsid w:val="00EF660A"/>
    <w:rsid w:val="00EF6D88"/>
    <w:rsid w:val="00EF7B49"/>
    <w:rsid w:val="00F00BE8"/>
    <w:rsid w:val="00F16636"/>
    <w:rsid w:val="00F20A2F"/>
    <w:rsid w:val="00F25838"/>
    <w:rsid w:val="00F3013D"/>
    <w:rsid w:val="00F43584"/>
    <w:rsid w:val="00F446B8"/>
    <w:rsid w:val="00F50268"/>
    <w:rsid w:val="00F53302"/>
    <w:rsid w:val="00F5591D"/>
    <w:rsid w:val="00F652F9"/>
    <w:rsid w:val="00F65D24"/>
    <w:rsid w:val="00F9047D"/>
    <w:rsid w:val="00F90F9D"/>
    <w:rsid w:val="00F937F5"/>
    <w:rsid w:val="00F96731"/>
    <w:rsid w:val="00F97C73"/>
    <w:rsid w:val="00FB3AA3"/>
    <w:rsid w:val="00FB69D2"/>
    <w:rsid w:val="00FC13E4"/>
    <w:rsid w:val="00FC2F10"/>
    <w:rsid w:val="00FC3FD1"/>
    <w:rsid w:val="00FD0C9D"/>
    <w:rsid w:val="00FD21DC"/>
    <w:rsid w:val="00FD443F"/>
    <w:rsid w:val="00FD63B0"/>
    <w:rsid w:val="00FF24EC"/>
    <w:rsid w:val="00FF2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7A4E5FF"/>
  <w15:chartTrackingRefBased/>
  <w15:docId w15:val="{2EFA78A9-21BC-4089-B22A-99F5D6E37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847"/>
  </w:style>
  <w:style w:type="paragraph" w:styleId="Heading1">
    <w:name w:val="heading 1"/>
    <w:basedOn w:val="Normal"/>
    <w:next w:val="Normal"/>
    <w:qFormat/>
    <w:rsid w:val="00017978"/>
    <w:pPr>
      <w:keepNext/>
      <w:jc w:val="center"/>
      <w:outlineLvl w:val="0"/>
    </w:pPr>
    <w:rPr>
      <w:b/>
      <w:sz w:val="36"/>
      <w:u w:val="single"/>
    </w:rPr>
  </w:style>
  <w:style w:type="paragraph" w:styleId="Heading2">
    <w:name w:val="heading 2"/>
    <w:basedOn w:val="Normal"/>
    <w:next w:val="Normal"/>
    <w:qFormat/>
    <w:rsid w:val="00017978"/>
    <w:pPr>
      <w:keepNext/>
      <w:outlineLvl w:val="1"/>
    </w:pPr>
    <w:rPr>
      <w:rFonts w:ascii="Arial" w:hAnsi="Arial"/>
      <w:b/>
      <w:sz w:val="28"/>
    </w:rPr>
  </w:style>
  <w:style w:type="paragraph" w:styleId="Heading3">
    <w:name w:val="heading 3"/>
    <w:basedOn w:val="Normal"/>
    <w:next w:val="Normal"/>
    <w:qFormat/>
    <w:rsid w:val="00017978"/>
    <w:pPr>
      <w:keepNext/>
      <w:outlineLvl w:val="2"/>
    </w:pPr>
    <w:rPr>
      <w:color w:val="000000"/>
      <w:sz w:val="24"/>
    </w:rPr>
  </w:style>
  <w:style w:type="paragraph" w:styleId="Heading4">
    <w:name w:val="heading 4"/>
    <w:basedOn w:val="Normal"/>
    <w:next w:val="Normal"/>
    <w:qFormat/>
    <w:rsid w:val="00017978"/>
    <w:pPr>
      <w:keepNext/>
      <w:jc w:val="center"/>
      <w:outlineLvl w:val="3"/>
    </w:pPr>
    <w:rPr>
      <w:sz w:val="24"/>
    </w:rPr>
  </w:style>
  <w:style w:type="paragraph" w:styleId="Heading5">
    <w:name w:val="heading 5"/>
    <w:basedOn w:val="Normal"/>
    <w:next w:val="Normal"/>
    <w:qFormat/>
    <w:rsid w:val="00017978"/>
    <w:pPr>
      <w:keepNext/>
      <w:outlineLvl w:val="4"/>
    </w:pPr>
    <w:rPr>
      <w:b/>
      <w:sz w:val="32"/>
    </w:rPr>
  </w:style>
  <w:style w:type="paragraph" w:styleId="Heading6">
    <w:name w:val="heading 6"/>
    <w:basedOn w:val="Normal"/>
    <w:next w:val="Normal"/>
    <w:qFormat/>
    <w:rsid w:val="00017978"/>
    <w:pPr>
      <w:keepNext/>
      <w:jc w:val="center"/>
      <w:outlineLvl w:val="5"/>
    </w:pPr>
    <w:rPr>
      <w:b/>
      <w:sz w:val="40"/>
    </w:rPr>
  </w:style>
  <w:style w:type="paragraph" w:styleId="Heading7">
    <w:name w:val="heading 7"/>
    <w:basedOn w:val="Normal"/>
    <w:next w:val="Normal"/>
    <w:qFormat/>
    <w:rsid w:val="00017978"/>
    <w:pPr>
      <w:keepNext/>
      <w:jc w:val="center"/>
      <w:outlineLvl w:val="6"/>
    </w:pPr>
    <w:rPr>
      <w:rFonts w:ascii="Arial"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
    <w:basedOn w:val="Normal"/>
    <w:link w:val="HeaderChar"/>
    <w:rsid w:val="00017978"/>
    <w:pPr>
      <w:widowControl w:val="0"/>
      <w:tabs>
        <w:tab w:val="center" w:pos="4320"/>
        <w:tab w:val="right" w:pos="8640"/>
      </w:tabs>
    </w:pPr>
  </w:style>
  <w:style w:type="paragraph" w:styleId="BodyText2">
    <w:name w:val="Body Text 2"/>
    <w:basedOn w:val="Normal"/>
    <w:rsid w:val="00017978"/>
    <w:rPr>
      <w:sz w:val="24"/>
    </w:rPr>
  </w:style>
  <w:style w:type="paragraph" w:styleId="Title">
    <w:name w:val="Title"/>
    <w:basedOn w:val="Normal"/>
    <w:qFormat/>
    <w:rsid w:val="00017978"/>
    <w:pPr>
      <w:jc w:val="center"/>
    </w:pPr>
    <w:rPr>
      <w:b/>
      <w:sz w:val="36"/>
    </w:rPr>
  </w:style>
  <w:style w:type="character" w:styleId="Hyperlink">
    <w:name w:val="Hyperlink"/>
    <w:rsid w:val="00017978"/>
    <w:rPr>
      <w:color w:val="0000FF"/>
      <w:u w:val="single"/>
    </w:rPr>
  </w:style>
  <w:style w:type="paragraph" w:styleId="Footer">
    <w:name w:val="footer"/>
    <w:basedOn w:val="Normal"/>
    <w:link w:val="FooterChar"/>
    <w:uiPriority w:val="99"/>
    <w:rsid w:val="00017978"/>
    <w:pPr>
      <w:tabs>
        <w:tab w:val="center" w:pos="4320"/>
        <w:tab w:val="right" w:pos="8640"/>
      </w:tabs>
    </w:pPr>
  </w:style>
  <w:style w:type="paragraph" w:styleId="MessageHeader">
    <w:name w:val="Message Header"/>
    <w:basedOn w:val="BodyText"/>
    <w:link w:val="MessageHeaderChar"/>
    <w:rsid w:val="00470847"/>
    <w:pPr>
      <w:keepLines/>
      <w:tabs>
        <w:tab w:val="left" w:pos="720"/>
        <w:tab w:val="left" w:pos="4320"/>
        <w:tab w:val="left" w:pos="5040"/>
        <w:tab w:val="right" w:pos="8640"/>
      </w:tabs>
      <w:spacing w:after="40" w:line="440" w:lineRule="atLeast"/>
      <w:ind w:left="720" w:hanging="720"/>
    </w:pPr>
    <w:rPr>
      <w:rFonts w:ascii="Verdana" w:hAnsi="Verdana"/>
      <w:spacing w:val="-5"/>
    </w:rPr>
  </w:style>
  <w:style w:type="character" w:customStyle="1" w:styleId="MessageHeaderChar">
    <w:name w:val="Message Header Char"/>
    <w:link w:val="MessageHeader"/>
    <w:rsid w:val="00470847"/>
    <w:rPr>
      <w:rFonts w:ascii="Verdana" w:hAnsi="Verdana"/>
      <w:spacing w:val="-5"/>
    </w:rPr>
  </w:style>
  <w:style w:type="paragraph" w:customStyle="1" w:styleId="MessageHeaderFirst">
    <w:name w:val="Message Header First"/>
    <w:basedOn w:val="MessageHeader"/>
    <w:next w:val="MessageHeader"/>
    <w:rsid w:val="00470847"/>
  </w:style>
  <w:style w:type="character" w:customStyle="1" w:styleId="MessageHeaderLabel">
    <w:name w:val="Message Header Label"/>
    <w:rsid w:val="00470847"/>
    <w:rPr>
      <w:rFonts w:ascii="Arial Black" w:hAnsi="Arial Black"/>
      <w:sz w:val="18"/>
    </w:rPr>
  </w:style>
  <w:style w:type="paragraph" w:styleId="BodyText">
    <w:name w:val="Body Text"/>
    <w:basedOn w:val="Normal"/>
    <w:link w:val="BodyTextChar"/>
    <w:rsid w:val="00470847"/>
    <w:pPr>
      <w:spacing w:after="120"/>
    </w:pPr>
  </w:style>
  <w:style w:type="character" w:customStyle="1" w:styleId="BodyTextChar">
    <w:name w:val="Body Text Char"/>
    <w:basedOn w:val="DefaultParagraphFont"/>
    <w:link w:val="BodyText"/>
    <w:rsid w:val="00470847"/>
  </w:style>
  <w:style w:type="paragraph" w:customStyle="1" w:styleId="Figure">
    <w:name w:val="Figure"/>
    <w:basedOn w:val="BodyText"/>
    <w:rsid w:val="00470847"/>
    <w:pPr>
      <w:keepNext/>
      <w:spacing w:before="100" w:after="60"/>
    </w:pPr>
    <w:rPr>
      <w:rFonts w:ascii="Arial" w:hAnsi="Arial"/>
    </w:rPr>
  </w:style>
  <w:style w:type="character" w:customStyle="1" w:styleId="HeaderChar">
    <w:name w:val="Header Char"/>
    <w:aliases w:val="h Char"/>
    <w:basedOn w:val="DefaultParagraphFont"/>
    <w:link w:val="Header"/>
    <w:rsid w:val="00470847"/>
  </w:style>
  <w:style w:type="character" w:styleId="PageNumber">
    <w:name w:val="page number"/>
    <w:rsid w:val="00605DCD"/>
    <w:rPr>
      <w:sz w:val="18"/>
    </w:rPr>
  </w:style>
  <w:style w:type="character" w:customStyle="1" w:styleId="FooterChar">
    <w:name w:val="Footer Char"/>
    <w:basedOn w:val="DefaultParagraphFont"/>
    <w:link w:val="Footer"/>
    <w:uiPriority w:val="99"/>
    <w:rsid w:val="00593E59"/>
  </w:style>
  <w:style w:type="character" w:styleId="UnresolvedMention">
    <w:name w:val="Unresolved Mention"/>
    <w:uiPriority w:val="99"/>
    <w:semiHidden/>
    <w:unhideWhenUsed/>
    <w:rsid w:val="00EC38AE"/>
    <w:rPr>
      <w:color w:val="808080"/>
      <w:shd w:val="clear" w:color="auto" w:fill="E6E6E6"/>
    </w:rPr>
  </w:style>
  <w:style w:type="paragraph" w:styleId="BalloonText">
    <w:name w:val="Balloon Text"/>
    <w:basedOn w:val="Normal"/>
    <w:link w:val="BalloonTextChar"/>
    <w:uiPriority w:val="99"/>
    <w:semiHidden/>
    <w:unhideWhenUsed/>
    <w:rsid w:val="00936C5C"/>
    <w:rPr>
      <w:rFonts w:ascii="Segoe UI" w:hAnsi="Segoe UI" w:cs="Segoe UI"/>
      <w:sz w:val="18"/>
      <w:szCs w:val="18"/>
    </w:rPr>
  </w:style>
  <w:style w:type="character" w:customStyle="1" w:styleId="BalloonTextChar">
    <w:name w:val="Balloon Text Char"/>
    <w:link w:val="BalloonText"/>
    <w:uiPriority w:val="99"/>
    <w:semiHidden/>
    <w:rsid w:val="00936C5C"/>
    <w:rPr>
      <w:rFonts w:ascii="Segoe UI" w:hAnsi="Segoe UI" w:cs="Segoe UI"/>
      <w:sz w:val="18"/>
      <w:szCs w:val="18"/>
    </w:rPr>
  </w:style>
  <w:style w:type="paragraph" w:styleId="Revision">
    <w:name w:val="Revision"/>
    <w:hidden/>
    <w:uiPriority w:val="99"/>
    <w:semiHidden/>
    <w:rsid w:val="00F93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833248">
      <w:bodyDiv w:val="1"/>
      <w:marLeft w:val="0"/>
      <w:marRight w:val="0"/>
      <w:marTop w:val="0"/>
      <w:marBottom w:val="0"/>
      <w:divBdr>
        <w:top w:val="none" w:sz="0" w:space="0" w:color="auto"/>
        <w:left w:val="none" w:sz="0" w:space="0" w:color="auto"/>
        <w:bottom w:val="none" w:sz="0" w:space="0" w:color="auto"/>
        <w:right w:val="none" w:sz="0" w:space="0" w:color="auto"/>
      </w:divBdr>
    </w:div>
    <w:div w:id="149055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9472@att.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package" Target="embeddings/Microsoft_Word_Document.doc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2205</Characters>
  <Application>Microsoft Office Word</Application>
  <DocSecurity>0</DocSecurity>
  <Lines>66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Links>
    <vt:vector size="6" baseType="variant">
      <vt:variant>
        <vt:i4>6750285</vt:i4>
      </vt:variant>
      <vt:variant>
        <vt:i4>0</vt:i4>
      </vt:variant>
      <vt:variant>
        <vt:i4>0</vt:i4>
      </vt:variant>
      <vt:variant>
        <vt:i4>5</vt:i4>
      </vt:variant>
      <vt:variant>
        <vt:lpwstr>mailto:ws6715@att.com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cp:lastModifiedBy>AGUIRRE III III, MARIO</cp:lastModifiedBy>
  <cp:revision>2</cp:revision>
  <dcterms:created xsi:type="dcterms:W3CDTF">2026-06-26T16:57:00Z</dcterms:created>
  <dcterms:modified xsi:type="dcterms:W3CDTF">2026-06-26T16:57:00Z</dcterms:modified>
</cp:coreProperties>
</file>